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47A31E8D"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796E55">
        <w:rPr>
          <w:rFonts w:ascii="Times New Roman" w:hAnsi="Times New Roman" w:cs="Times New Roman"/>
          <w:b/>
          <w:bCs/>
          <w:sz w:val="24"/>
          <w:szCs w:val="24"/>
        </w:rPr>
        <w:t xml:space="preserve">April </w:t>
      </w:r>
      <w:r w:rsidR="00A81E4E">
        <w:rPr>
          <w:rFonts w:ascii="Times New Roman" w:hAnsi="Times New Roman" w:cs="Times New Roman"/>
          <w:b/>
          <w:bCs/>
          <w:sz w:val="24"/>
          <w:szCs w:val="24"/>
        </w:rPr>
        <w:t>1</w:t>
      </w:r>
      <w:r w:rsidR="00796E55">
        <w:rPr>
          <w:rFonts w:ascii="Times New Roman" w:hAnsi="Times New Roman" w:cs="Times New Roman"/>
          <w:b/>
          <w:bCs/>
          <w:sz w:val="24"/>
          <w:szCs w:val="24"/>
        </w:rPr>
        <w:t>1</w:t>
      </w:r>
      <w:r w:rsidR="00730526">
        <w:rPr>
          <w:rFonts w:ascii="Times New Roman" w:hAnsi="Times New Roman" w:cs="Times New Roman"/>
          <w:b/>
          <w:bCs/>
          <w:sz w:val="24"/>
          <w:szCs w:val="24"/>
        </w:rPr>
        <w:t>, 2023</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7633C223" w:rsidR="007022E6" w:rsidRPr="00F8212D" w:rsidRDefault="00AA5B4F" w:rsidP="00EB044A">
      <w:pPr>
        <w:spacing w:after="0" w:line="240" w:lineRule="auto"/>
        <w:jc w:val="both"/>
        <w:rPr>
          <w:rFonts w:ascii="Times New Roman" w:hAnsi="Times New Roman" w:cs="Times New Roman"/>
          <w:sz w:val="24"/>
          <w:szCs w:val="24"/>
        </w:rPr>
      </w:pPr>
      <w:r w:rsidRPr="007C3977">
        <w:rPr>
          <w:rFonts w:ascii="Times New Roman" w:hAnsi="Times New Roman" w:cs="Times New Roman"/>
          <w:sz w:val="24"/>
          <w:szCs w:val="24"/>
        </w:rPr>
        <w:t>A meeting of the State Internal Audit Advisory Board (SIAAB) was held via videoconference pursuant to the</w:t>
      </w:r>
      <w:r w:rsidR="005E27D1">
        <w:rPr>
          <w:rFonts w:ascii="Times New Roman" w:hAnsi="Times New Roman" w:cs="Times New Roman"/>
          <w:sz w:val="24"/>
          <w:szCs w:val="24"/>
        </w:rPr>
        <w:t xml:space="preserve"> March</w:t>
      </w:r>
      <w:r w:rsidR="00D557ED">
        <w:rPr>
          <w:rFonts w:ascii="Times New Roman" w:hAnsi="Times New Roman" w:cs="Times New Roman"/>
          <w:sz w:val="24"/>
          <w:szCs w:val="24"/>
        </w:rPr>
        <w:t xml:space="preserve"> 3</w:t>
      </w:r>
      <w:r w:rsidR="00796E55">
        <w:rPr>
          <w:rFonts w:ascii="Times New Roman" w:hAnsi="Times New Roman" w:cs="Times New Roman"/>
          <w:sz w:val="24"/>
          <w:szCs w:val="24"/>
        </w:rPr>
        <w:t>1</w:t>
      </w:r>
      <w:r w:rsidR="00D557ED">
        <w:rPr>
          <w:rFonts w:ascii="Times New Roman" w:hAnsi="Times New Roman" w:cs="Times New Roman"/>
          <w:sz w:val="24"/>
          <w:szCs w:val="24"/>
        </w:rPr>
        <w:t>,</w:t>
      </w:r>
      <w:r w:rsidR="007C3977" w:rsidRPr="007C3977">
        <w:rPr>
          <w:rFonts w:ascii="Times New Roman" w:hAnsi="Times New Roman" w:cs="Times New Roman"/>
          <w:sz w:val="24"/>
          <w:szCs w:val="24"/>
        </w:rPr>
        <w:t xml:space="preserve"> </w:t>
      </w:r>
      <w:r w:rsidR="00C45E56" w:rsidRPr="007C3977">
        <w:rPr>
          <w:rFonts w:ascii="Times New Roman" w:hAnsi="Times New Roman" w:cs="Times New Roman"/>
          <w:sz w:val="24"/>
          <w:szCs w:val="24"/>
        </w:rPr>
        <w:t>2023,</w:t>
      </w:r>
      <w:r w:rsidR="007C3977" w:rsidRPr="007C3977">
        <w:rPr>
          <w:rFonts w:ascii="Times New Roman" w:hAnsi="Times New Roman" w:cs="Times New Roman"/>
          <w:sz w:val="24"/>
          <w:szCs w:val="24"/>
        </w:rPr>
        <w:t xml:space="preserve"> </w:t>
      </w:r>
      <w:r w:rsidRPr="007C3977">
        <w:rPr>
          <w:rFonts w:ascii="Times New Roman" w:hAnsi="Times New Roman" w:cs="Times New Roman"/>
          <w:sz w:val="24"/>
          <w:szCs w:val="24"/>
        </w:rPr>
        <w:t>Governor’s Executive Order which declared all Illinois counties to be a disaster area and permits virtual meetings.</w:t>
      </w:r>
      <w:r w:rsidR="007C3977" w:rsidRPr="007C3977">
        <w:rPr>
          <w:rFonts w:ascii="Times New Roman" w:hAnsi="Times New Roman" w:cs="Times New Roman"/>
          <w:sz w:val="24"/>
          <w:szCs w:val="24"/>
        </w:rPr>
        <w:t xml:space="preserve">  </w:t>
      </w:r>
      <w:r w:rsidR="007C3977" w:rsidRPr="00C65390">
        <w:rPr>
          <w:rFonts w:ascii="Times New Roman" w:hAnsi="Times New Roman" w:cs="Times New Roman"/>
          <w:sz w:val="24"/>
          <w:szCs w:val="24"/>
        </w:rPr>
        <w:t>The meeting was called to order at 1:0</w:t>
      </w:r>
      <w:r w:rsidR="00796E55">
        <w:rPr>
          <w:rFonts w:ascii="Times New Roman" w:hAnsi="Times New Roman" w:cs="Times New Roman"/>
          <w:sz w:val="24"/>
          <w:szCs w:val="24"/>
        </w:rPr>
        <w:t>0</w:t>
      </w:r>
      <w:r w:rsidR="007C3977" w:rsidRPr="00C65390">
        <w:rPr>
          <w:rFonts w:ascii="Times New Roman" w:hAnsi="Times New Roman" w:cs="Times New Roman"/>
          <w:sz w:val="24"/>
          <w:szCs w:val="24"/>
        </w:rPr>
        <w:t xml:space="preserve"> p.m. by Chair </w:t>
      </w:r>
      <w:r w:rsidR="005E27D1">
        <w:rPr>
          <w:rFonts w:ascii="Times New Roman" w:hAnsi="Times New Roman" w:cs="Times New Roman"/>
          <w:sz w:val="24"/>
          <w:szCs w:val="24"/>
        </w:rPr>
        <w:t>Nikki Lanier</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3D169EAF" w14:textId="59E7D277" w:rsidR="00B06BCB" w:rsidRDefault="00B06BCB"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w:t>
      </w:r>
      <w:r w:rsidRPr="00F8212D">
        <w:rPr>
          <w:rFonts w:ascii="Times New Roman" w:hAnsi="Times New Roman" w:cs="Times New Roman"/>
          <w:sz w:val="24"/>
          <w:szCs w:val="24"/>
        </w:rPr>
        <w:t>Chair) Department of Revenue</w:t>
      </w:r>
    </w:p>
    <w:p w14:paraId="2D820B5A" w14:textId="57DDC815"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(Vice-Chair) </w:t>
      </w:r>
      <w:r w:rsidRPr="00F8212D">
        <w:rPr>
          <w:rFonts w:ascii="Times New Roman" w:hAnsi="Times New Roman" w:cs="Times New Roman"/>
          <w:sz w:val="24"/>
          <w:szCs w:val="24"/>
        </w:rPr>
        <w:t>Office of the Attorney General</w:t>
      </w:r>
    </w:p>
    <w:p w14:paraId="23B50A62" w14:textId="4B7A09AF" w:rsidR="000909D6" w:rsidRDefault="000909D6"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Stell Mallios, Office of the Secretary of State </w:t>
      </w:r>
    </w:p>
    <w:p w14:paraId="77B5B8BA" w14:textId="77777777" w:rsidR="00300276" w:rsidRDefault="00300276" w:rsidP="00300276">
      <w:pPr>
        <w:spacing w:after="0" w:line="240" w:lineRule="auto"/>
        <w:jc w:val="both"/>
        <w:rPr>
          <w:rFonts w:ascii="Times New Roman" w:hAnsi="Times New Roman" w:cs="Times New Roman"/>
          <w:sz w:val="24"/>
          <w:szCs w:val="24"/>
        </w:rPr>
      </w:pPr>
      <w:r w:rsidRPr="00D7117F">
        <w:rPr>
          <w:rFonts w:ascii="Times New Roman" w:hAnsi="Times New Roman" w:cs="Times New Roman"/>
          <w:sz w:val="24"/>
          <w:szCs w:val="24"/>
        </w:rPr>
        <w:t>Leighann Manning, Office of the Treasurer</w:t>
      </w:r>
      <w:r>
        <w:rPr>
          <w:rFonts w:ascii="Times New Roman" w:hAnsi="Times New Roman" w:cs="Times New Roman"/>
          <w:sz w:val="24"/>
          <w:szCs w:val="24"/>
        </w:rPr>
        <w:t xml:space="preserve"> </w:t>
      </w:r>
    </w:p>
    <w:p w14:paraId="2511670B" w14:textId="77518692" w:rsidR="009B017A" w:rsidRDefault="009B017A"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Jack Rakers, Department of Central Management Services</w:t>
      </w:r>
    </w:p>
    <w:p w14:paraId="251E5B35" w14:textId="29E9E3F8"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4B863705" w14:textId="77777777" w:rsidR="00300276" w:rsidRPr="00F8212D" w:rsidRDefault="00300276" w:rsidP="0030027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p>
    <w:p w14:paraId="4FA1BAC4" w14:textId="324A143C"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1D0C0813" w14:textId="77777777" w:rsidR="00300276" w:rsidRDefault="00300276" w:rsidP="0030027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5EF6FF89" w14:textId="77777777" w:rsidR="007E0EBA" w:rsidRDefault="007E0EBA" w:rsidP="00FA63FF">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Pr="00F8212D" w:rsidRDefault="007022E6" w:rsidP="00BC6AAA">
      <w:pPr>
        <w:spacing w:after="0" w:line="240" w:lineRule="auto"/>
        <w:jc w:val="both"/>
        <w:rPr>
          <w:rFonts w:ascii="Times New Roman" w:hAnsi="Times New Roman" w:cs="Times New Roman"/>
          <w:sz w:val="24"/>
          <w:szCs w:val="24"/>
        </w:rPr>
      </w:pPr>
    </w:p>
    <w:p w14:paraId="0D3A7C5B" w14:textId="0B213F21" w:rsidR="007022E6"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 xml:space="preserve">for the </w:t>
      </w:r>
      <w:r w:rsidR="00AB37FB">
        <w:rPr>
          <w:rFonts w:ascii="Times New Roman" w:hAnsi="Times New Roman" w:cs="Times New Roman"/>
          <w:sz w:val="24"/>
          <w:szCs w:val="24"/>
        </w:rPr>
        <w:t>March</w:t>
      </w:r>
      <w:r w:rsidR="007151B3">
        <w:rPr>
          <w:rFonts w:ascii="Times New Roman" w:hAnsi="Times New Roman" w:cs="Times New Roman"/>
          <w:sz w:val="24"/>
          <w:szCs w:val="24"/>
        </w:rPr>
        <w:t xml:space="preserve"> 14</w:t>
      </w:r>
      <w:r w:rsidR="00CA3F44">
        <w:rPr>
          <w:rFonts w:ascii="Times New Roman" w:hAnsi="Times New Roman" w:cs="Times New Roman"/>
          <w:sz w:val="24"/>
          <w:szCs w:val="24"/>
        </w:rPr>
        <w:t>, 2023</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made by</w:t>
      </w:r>
      <w:r w:rsidR="00491FCB">
        <w:rPr>
          <w:rFonts w:ascii="Times New Roman" w:hAnsi="Times New Roman" w:cs="Times New Roman"/>
          <w:sz w:val="24"/>
          <w:szCs w:val="24"/>
        </w:rPr>
        <w:t xml:space="preserve"> </w:t>
      </w:r>
      <w:r w:rsidR="00AB37FB">
        <w:rPr>
          <w:rFonts w:ascii="Times New Roman" w:hAnsi="Times New Roman" w:cs="Times New Roman"/>
          <w:sz w:val="24"/>
          <w:szCs w:val="24"/>
        </w:rPr>
        <w:t>Julie Zemaitis</w:t>
      </w:r>
      <w:r w:rsidR="004B33F2" w:rsidRPr="00D45296">
        <w:rPr>
          <w:rFonts w:ascii="Times New Roman" w:hAnsi="Times New Roman" w:cs="Times New Roman"/>
          <w:sz w:val="24"/>
          <w:szCs w:val="24"/>
        </w:rPr>
        <w:t>, seconded</w:t>
      </w:r>
      <w:r w:rsidR="004B33F2">
        <w:rPr>
          <w:rFonts w:ascii="Times New Roman" w:hAnsi="Times New Roman" w:cs="Times New Roman"/>
          <w:sz w:val="24"/>
          <w:szCs w:val="24"/>
        </w:rPr>
        <w:t xml:space="preserve"> by </w:t>
      </w:r>
      <w:r w:rsidR="00AB37FB">
        <w:rPr>
          <w:rFonts w:ascii="Times New Roman" w:hAnsi="Times New Roman" w:cs="Times New Roman"/>
          <w:sz w:val="24"/>
          <w:szCs w:val="24"/>
        </w:rPr>
        <w:t>Leighann Manning</w:t>
      </w:r>
      <w:r w:rsidR="004934F0" w:rsidRPr="004934F0">
        <w:rPr>
          <w:rFonts w:ascii="Times New Roman" w:hAnsi="Times New Roman" w:cs="Times New Roman"/>
          <w:sz w:val="24"/>
          <w:szCs w:val="24"/>
        </w:rPr>
        <w:t>.</w:t>
      </w:r>
      <w:r w:rsidR="00C47FD0" w:rsidRPr="00F8212D">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AB37FB">
        <w:rPr>
          <w:rFonts w:ascii="Times New Roman" w:hAnsi="Times New Roman" w:cs="Times New Roman"/>
          <w:sz w:val="24"/>
          <w:szCs w:val="24"/>
        </w:rPr>
        <w:t xml:space="preserve"> with Stephen Kirk abstaining</w:t>
      </w:r>
      <w:r w:rsidR="007022E6" w:rsidRPr="00F8212D">
        <w:rPr>
          <w:rFonts w:ascii="Times New Roman" w:hAnsi="Times New Roman" w:cs="Times New Roman"/>
          <w:sz w:val="24"/>
          <w:szCs w:val="24"/>
        </w:rPr>
        <w:t>.</w:t>
      </w:r>
      <w:r w:rsidR="006B48B3">
        <w:rPr>
          <w:rFonts w:ascii="Times New Roman" w:hAnsi="Times New Roman" w:cs="Times New Roman"/>
          <w:sz w:val="24"/>
          <w:szCs w:val="24"/>
        </w:rPr>
        <w:t xml:space="preserve"> </w:t>
      </w:r>
    </w:p>
    <w:p w14:paraId="0816A077" w14:textId="7B8C8E87" w:rsidR="00624259" w:rsidRDefault="00624259" w:rsidP="00EB044A">
      <w:pPr>
        <w:spacing w:after="0" w:line="240" w:lineRule="auto"/>
        <w:jc w:val="both"/>
        <w:rPr>
          <w:rFonts w:ascii="Times New Roman" w:hAnsi="Times New Roman" w:cs="Times New Roman"/>
          <w:sz w:val="24"/>
          <w:szCs w:val="24"/>
        </w:rPr>
      </w:pPr>
    </w:p>
    <w:bookmarkEnd w:id="0"/>
    <w:p w14:paraId="17C15473" w14:textId="5C02520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0C6E29FE" w14:textId="375E52BD" w:rsidR="00F8212D" w:rsidRDefault="00F55307" w:rsidP="00BF6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r w:rsidR="004B33F2">
        <w:rPr>
          <w:rFonts w:ascii="Times New Roman" w:hAnsi="Times New Roman" w:cs="Times New Roman"/>
          <w:sz w:val="24"/>
          <w:szCs w:val="24"/>
        </w:rPr>
        <w:t xml:space="preserve"> </w:t>
      </w:r>
    </w:p>
    <w:p w14:paraId="49C6AB96" w14:textId="689256C2" w:rsidR="00A34765" w:rsidRDefault="00A34765">
      <w:pPr>
        <w:spacing w:after="0" w:line="240" w:lineRule="auto"/>
        <w:rPr>
          <w:rFonts w:ascii="Times New Roman" w:hAnsi="Times New Roman" w:cs="Times New Roman"/>
          <w:b/>
          <w:bCs/>
          <w:sz w:val="24"/>
          <w:szCs w:val="24"/>
          <w:u w:val="single"/>
        </w:rPr>
      </w:pPr>
    </w:p>
    <w:p w14:paraId="650EF12F" w14:textId="51173EC5" w:rsidR="007022E6" w:rsidRDefault="00F8212D" w:rsidP="00EB044A">
      <w:pPr>
        <w:jc w:val="both"/>
        <w:rPr>
          <w:rFonts w:ascii="Times New Roman" w:hAnsi="Times New Roman" w:cs="Times New Roman"/>
          <w:b/>
          <w:bCs/>
          <w:sz w:val="24"/>
          <w:szCs w:val="24"/>
          <w:u w:val="single"/>
        </w:rPr>
      </w:pPr>
      <w:r w:rsidRPr="00F8212D">
        <w:rPr>
          <w:rFonts w:ascii="Times New Roman" w:hAnsi="Times New Roman" w:cs="Times New Roman"/>
          <w:b/>
          <w:bCs/>
          <w:sz w:val="24"/>
          <w:szCs w:val="24"/>
          <w:u w:val="single"/>
        </w:rPr>
        <w:t>REPORTS AND UPDATES</w:t>
      </w:r>
    </w:p>
    <w:p w14:paraId="1A1FB3AD" w14:textId="2F928F92" w:rsidR="007022E6"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CPE Coordinator</w:t>
      </w:r>
      <w:r w:rsidR="008D73F5">
        <w:rPr>
          <w:rFonts w:ascii="Times New Roman" w:hAnsi="Times New Roman" w:cs="Times New Roman"/>
          <w:b/>
          <w:bCs/>
          <w:sz w:val="24"/>
          <w:szCs w:val="24"/>
        </w:rPr>
        <w:t>/Webmaster</w:t>
      </w:r>
    </w:p>
    <w:p w14:paraId="4D3CACDE" w14:textId="77777777" w:rsidR="007022E6" w:rsidRPr="00F8212D" w:rsidRDefault="007022E6" w:rsidP="00BC6AAA">
      <w:pPr>
        <w:spacing w:after="0" w:line="240" w:lineRule="auto"/>
        <w:jc w:val="both"/>
        <w:rPr>
          <w:rFonts w:ascii="Times New Roman" w:hAnsi="Times New Roman" w:cs="Times New Roman"/>
          <w:b/>
          <w:bCs/>
          <w:sz w:val="24"/>
          <w:szCs w:val="24"/>
        </w:rPr>
      </w:pPr>
    </w:p>
    <w:p w14:paraId="26AA35E7" w14:textId="6DC68053" w:rsidR="00927EF0" w:rsidRDefault="00361185" w:rsidP="00EB044A">
      <w:pPr>
        <w:spacing w:after="0" w:line="240" w:lineRule="auto"/>
        <w:jc w:val="both"/>
        <w:rPr>
          <w:rFonts w:ascii="Times New Roman" w:hAnsi="Times New Roman" w:cs="Times New Roman"/>
          <w:sz w:val="24"/>
          <w:szCs w:val="24"/>
        </w:rPr>
      </w:pPr>
      <w:r w:rsidRPr="008D73F5">
        <w:rPr>
          <w:rFonts w:ascii="Times New Roman" w:hAnsi="Times New Roman" w:cs="Times New Roman"/>
          <w:sz w:val="24"/>
          <w:szCs w:val="24"/>
        </w:rPr>
        <w:t>Julie Zemaitis reported that</w:t>
      </w:r>
      <w:r w:rsidR="00710F2A" w:rsidRPr="008D73F5">
        <w:rPr>
          <w:rFonts w:ascii="Times New Roman" w:hAnsi="Times New Roman" w:cs="Times New Roman"/>
          <w:sz w:val="24"/>
          <w:szCs w:val="24"/>
        </w:rPr>
        <w:t xml:space="preserve"> </w:t>
      </w:r>
      <w:r w:rsidR="00AB37FB">
        <w:rPr>
          <w:rFonts w:ascii="Times New Roman" w:hAnsi="Times New Roman" w:cs="Times New Roman"/>
          <w:sz w:val="24"/>
          <w:szCs w:val="24"/>
        </w:rPr>
        <w:t>one CPE certificate was issu</w:t>
      </w:r>
      <w:r w:rsidR="002030AE">
        <w:rPr>
          <w:rFonts w:ascii="Times New Roman" w:hAnsi="Times New Roman" w:cs="Times New Roman"/>
          <w:sz w:val="24"/>
          <w:szCs w:val="24"/>
        </w:rPr>
        <w:t xml:space="preserve">ed </w:t>
      </w:r>
      <w:r w:rsidR="00841FD3">
        <w:rPr>
          <w:rFonts w:ascii="Times New Roman" w:hAnsi="Times New Roman" w:cs="Times New Roman"/>
          <w:sz w:val="24"/>
          <w:szCs w:val="24"/>
        </w:rPr>
        <w:t xml:space="preserve">to Katrina Woodcock </w:t>
      </w:r>
      <w:r w:rsidR="002030AE">
        <w:rPr>
          <w:rFonts w:ascii="Times New Roman" w:hAnsi="Times New Roman" w:cs="Times New Roman"/>
          <w:sz w:val="24"/>
          <w:szCs w:val="24"/>
        </w:rPr>
        <w:t xml:space="preserve">for validation of </w:t>
      </w:r>
      <w:r w:rsidR="00841FD3">
        <w:rPr>
          <w:rFonts w:ascii="Times New Roman" w:hAnsi="Times New Roman" w:cs="Times New Roman"/>
          <w:sz w:val="24"/>
          <w:szCs w:val="24"/>
        </w:rPr>
        <w:t xml:space="preserve">the </w:t>
      </w:r>
      <w:r w:rsidR="002F792B">
        <w:rPr>
          <w:rFonts w:ascii="Times New Roman" w:hAnsi="Times New Roman" w:cs="Times New Roman"/>
          <w:sz w:val="24"/>
          <w:szCs w:val="24"/>
        </w:rPr>
        <w:t>Quality Assurance Review (</w:t>
      </w:r>
      <w:r w:rsidR="00841FD3">
        <w:rPr>
          <w:rFonts w:ascii="Times New Roman" w:hAnsi="Times New Roman" w:cs="Times New Roman"/>
          <w:sz w:val="24"/>
          <w:szCs w:val="24"/>
        </w:rPr>
        <w:t>QAR</w:t>
      </w:r>
      <w:r w:rsidR="002F792B">
        <w:rPr>
          <w:rFonts w:ascii="Times New Roman" w:hAnsi="Times New Roman" w:cs="Times New Roman"/>
          <w:sz w:val="24"/>
          <w:szCs w:val="24"/>
        </w:rPr>
        <w:t>)</w:t>
      </w:r>
      <w:r w:rsidR="00841FD3">
        <w:rPr>
          <w:rFonts w:ascii="Times New Roman" w:hAnsi="Times New Roman" w:cs="Times New Roman"/>
          <w:sz w:val="24"/>
          <w:szCs w:val="24"/>
        </w:rPr>
        <w:t xml:space="preserve"> that was accepted </w:t>
      </w:r>
      <w:r w:rsidR="00B80925">
        <w:rPr>
          <w:rFonts w:ascii="Times New Roman" w:hAnsi="Times New Roman" w:cs="Times New Roman"/>
          <w:sz w:val="24"/>
          <w:szCs w:val="24"/>
        </w:rPr>
        <w:t>on March 14, 2023</w:t>
      </w:r>
      <w:r w:rsidR="0080680F">
        <w:rPr>
          <w:rFonts w:ascii="Times New Roman" w:hAnsi="Times New Roman" w:cs="Times New Roman"/>
          <w:sz w:val="24"/>
          <w:szCs w:val="24"/>
        </w:rPr>
        <w:t xml:space="preserve">.  </w:t>
      </w:r>
      <w:r w:rsidR="001B46C6">
        <w:rPr>
          <w:rFonts w:ascii="Times New Roman" w:hAnsi="Times New Roman" w:cs="Times New Roman"/>
          <w:sz w:val="24"/>
          <w:szCs w:val="24"/>
        </w:rPr>
        <w:t>As of the meeting, t</w:t>
      </w:r>
      <w:r w:rsidR="0080680F">
        <w:rPr>
          <w:rFonts w:ascii="Times New Roman" w:hAnsi="Times New Roman" w:cs="Times New Roman"/>
          <w:sz w:val="24"/>
          <w:szCs w:val="24"/>
        </w:rPr>
        <w:t xml:space="preserve">hree individuals </w:t>
      </w:r>
      <w:r w:rsidR="00FD648C">
        <w:rPr>
          <w:rFonts w:ascii="Times New Roman" w:hAnsi="Times New Roman" w:cs="Times New Roman"/>
          <w:sz w:val="24"/>
          <w:szCs w:val="24"/>
        </w:rPr>
        <w:t>have registered and completed the SIAAB online training course</w:t>
      </w:r>
      <w:r w:rsidR="006553B3">
        <w:rPr>
          <w:rFonts w:ascii="Times New Roman" w:hAnsi="Times New Roman" w:cs="Times New Roman"/>
          <w:sz w:val="24"/>
          <w:szCs w:val="24"/>
        </w:rPr>
        <w:t xml:space="preserve">.  One individual has registered </w:t>
      </w:r>
      <w:r w:rsidR="00862580">
        <w:rPr>
          <w:rFonts w:ascii="Times New Roman" w:hAnsi="Times New Roman" w:cs="Times New Roman"/>
          <w:sz w:val="24"/>
          <w:szCs w:val="24"/>
        </w:rPr>
        <w:t>bu</w:t>
      </w:r>
      <w:r w:rsidR="00EF4565">
        <w:rPr>
          <w:rFonts w:ascii="Times New Roman" w:hAnsi="Times New Roman" w:cs="Times New Roman"/>
          <w:sz w:val="24"/>
          <w:szCs w:val="24"/>
        </w:rPr>
        <w:t>t</w:t>
      </w:r>
      <w:r w:rsidR="00862580">
        <w:rPr>
          <w:rFonts w:ascii="Times New Roman" w:hAnsi="Times New Roman" w:cs="Times New Roman"/>
          <w:sz w:val="24"/>
          <w:szCs w:val="24"/>
        </w:rPr>
        <w:t xml:space="preserve"> </w:t>
      </w:r>
      <w:r w:rsidR="002F792B">
        <w:rPr>
          <w:rFonts w:ascii="Times New Roman" w:hAnsi="Times New Roman" w:cs="Times New Roman"/>
          <w:sz w:val="24"/>
          <w:szCs w:val="24"/>
        </w:rPr>
        <w:t>has not</w:t>
      </w:r>
      <w:r w:rsidR="00862580">
        <w:rPr>
          <w:rFonts w:ascii="Times New Roman" w:hAnsi="Times New Roman" w:cs="Times New Roman"/>
          <w:sz w:val="24"/>
          <w:szCs w:val="24"/>
        </w:rPr>
        <w:t xml:space="preserve"> yet </w:t>
      </w:r>
      <w:r w:rsidR="000F19E7" w:rsidRPr="008D73F5">
        <w:rPr>
          <w:rFonts w:ascii="Times New Roman" w:hAnsi="Times New Roman" w:cs="Times New Roman"/>
          <w:sz w:val="24"/>
          <w:szCs w:val="24"/>
        </w:rPr>
        <w:t xml:space="preserve">completed the </w:t>
      </w:r>
      <w:r w:rsidR="00E819AB" w:rsidRPr="008D73F5">
        <w:rPr>
          <w:rFonts w:ascii="Times New Roman" w:hAnsi="Times New Roman" w:cs="Times New Roman"/>
          <w:sz w:val="24"/>
          <w:szCs w:val="24"/>
        </w:rPr>
        <w:t xml:space="preserve">SIAAB online training </w:t>
      </w:r>
      <w:r w:rsidR="000F19E7" w:rsidRPr="008D73F5">
        <w:rPr>
          <w:rFonts w:ascii="Times New Roman" w:hAnsi="Times New Roman" w:cs="Times New Roman"/>
          <w:sz w:val="24"/>
          <w:szCs w:val="24"/>
        </w:rPr>
        <w:t>course</w:t>
      </w:r>
      <w:r w:rsidR="00B471E1" w:rsidRPr="008D73F5">
        <w:rPr>
          <w:rFonts w:ascii="Times New Roman" w:hAnsi="Times New Roman" w:cs="Times New Roman"/>
          <w:sz w:val="24"/>
          <w:szCs w:val="24"/>
        </w:rPr>
        <w:t>.</w:t>
      </w:r>
      <w:r w:rsidR="002C2032">
        <w:rPr>
          <w:rFonts w:ascii="Times New Roman" w:hAnsi="Times New Roman" w:cs="Times New Roman"/>
          <w:sz w:val="24"/>
          <w:szCs w:val="24"/>
        </w:rPr>
        <w:t xml:space="preserve">  </w:t>
      </w:r>
    </w:p>
    <w:p w14:paraId="75DCA5A8" w14:textId="2CCC262D" w:rsidR="008D73F5" w:rsidRDefault="008D73F5" w:rsidP="00EB044A">
      <w:pPr>
        <w:spacing w:after="0" w:line="240" w:lineRule="auto"/>
        <w:jc w:val="both"/>
        <w:rPr>
          <w:rFonts w:ascii="Times New Roman" w:hAnsi="Times New Roman" w:cs="Times New Roman"/>
          <w:sz w:val="24"/>
          <w:szCs w:val="24"/>
        </w:rPr>
      </w:pPr>
    </w:p>
    <w:p w14:paraId="379138E5" w14:textId="77777777" w:rsidR="00E34316" w:rsidRDefault="00E34316" w:rsidP="00EB044A">
      <w:pPr>
        <w:spacing w:after="0" w:line="240" w:lineRule="auto"/>
        <w:jc w:val="both"/>
        <w:rPr>
          <w:rFonts w:ascii="Times New Roman" w:hAnsi="Times New Roman" w:cs="Times New Roman"/>
          <w:b/>
          <w:bCs/>
          <w:sz w:val="24"/>
          <w:szCs w:val="24"/>
        </w:rPr>
      </w:pPr>
      <w:bookmarkStart w:id="1" w:name="_Hlk100670002"/>
    </w:p>
    <w:p w14:paraId="7C8D8739" w14:textId="20D1A12A" w:rsidR="007022E6" w:rsidRDefault="007022E6" w:rsidP="00EB044A">
      <w:pPr>
        <w:spacing w:after="0" w:line="240" w:lineRule="auto"/>
        <w:jc w:val="both"/>
        <w:rPr>
          <w:rFonts w:ascii="Times New Roman" w:hAnsi="Times New Roman" w:cs="Times New Roman"/>
          <w:b/>
          <w:bCs/>
          <w:sz w:val="24"/>
          <w:szCs w:val="24"/>
        </w:rPr>
      </w:pPr>
      <w:r w:rsidRPr="00A81BB2">
        <w:rPr>
          <w:rFonts w:ascii="Times New Roman" w:hAnsi="Times New Roman" w:cs="Times New Roman"/>
          <w:b/>
          <w:bCs/>
          <w:sz w:val="24"/>
          <w:szCs w:val="24"/>
        </w:rPr>
        <w:t>Quality Assurance Coordinator</w:t>
      </w:r>
    </w:p>
    <w:p w14:paraId="25208327" w14:textId="6B54402A" w:rsidR="007F6601" w:rsidRDefault="007F6601" w:rsidP="00EB044A">
      <w:pPr>
        <w:spacing w:after="0" w:line="240" w:lineRule="auto"/>
        <w:jc w:val="both"/>
        <w:rPr>
          <w:rFonts w:ascii="Times New Roman" w:hAnsi="Times New Roman" w:cs="Times New Roman"/>
          <w:b/>
          <w:bCs/>
          <w:sz w:val="24"/>
          <w:szCs w:val="24"/>
        </w:rPr>
      </w:pPr>
    </w:p>
    <w:p w14:paraId="708E00C8" w14:textId="2086D313" w:rsidR="00D76B02" w:rsidRDefault="007F6601"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reported that Rex Grossland </w:t>
      </w:r>
      <w:r w:rsidR="00775F8E">
        <w:rPr>
          <w:rFonts w:ascii="Times New Roman" w:hAnsi="Times New Roman" w:cs="Times New Roman"/>
          <w:sz w:val="24"/>
          <w:szCs w:val="24"/>
        </w:rPr>
        <w:t>has been hired as the interim Chief Internal Audit at Department of Veterans Affairs</w:t>
      </w:r>
      <w:r w:rsidR="00BB75F7">
        <w:rPr>
          <w:rFonts w:ascii="Times New Roman" w:hAnsi="Times New Roman" w:cs="Times New Roman"/>
          <w:sz w:val="24"/>
          <w:szCs w:val="24"/>
        </w:rPr>
        <w:t>.  Illinois Department of Natural Resources provided an update on their late QA</w:t>
      </w:r>
      <w:r w:rsidR="00D3751A">
        <w:rPr>
          <w:rFonts w:ascii="Times New Roman" w:hAnsi="Times New Roman" w:cs="Times New Roman"/>
          <w:sz w:val="24"/>
          <w:szCs w:val="24"/>
        </w:rPr>
        <w:t>R</w:t>
      </w:r>
      <w:r w:rsidR="00AD2BED">
        <w:rPr>
          <w:rFonts w:ascii="Times New Roman" w:hAnsi="Times New Roman" w:cs="Times New Roman"/>
          <w:sz w:val="24"/>
          <w:szCs w:val="24"/>
        </w:rPr>
        <w:t xml:space="preserve">, the Chief Internal Audit is </w:t>
      </w:r>
      <w:r w:rsidR="005C5EA6">
        <w:rPr>
          <w:rFonts w:ascii="Times New Roman" w:hAnsi="Times New Roman" w:cs="Times New Roman"/>
          <w:sz w:val="24"/>
          <w:szCs w:val="24"/>
        </w:rPr>
        <w:t xml:space="preserve">working with the Director to address the </w:t>
      </w:r>
      <w:r w:rsidR="00FE4DB7">
        <w:rPr>
          <w:rFonts w:ascii="Times New Roman" w:hAnsi="Times New Roman" w:cs="Times New Roman"/>
          <w:sz w:val="24"/>
          <w:szCs w:val="24"/>
        </w:rPr>
        <w:t>QAR</w:t>
      </w:r>
      <w:r w:rsidR="00D3751A">
        <w:rPr>
          <w:rFonts w:ascii="Times New Roman" w:hAnsi="Times New Roman" w:cs="Times New Roman"/>
          <w:sz w:val="24"/>
          <w:szCs w:val="24"/>
        </w:rPr>
        <w:t>.</w:t>
      </w:r>
    </w:p>
    <w:p w14:paraId="2F7657CC" w14:textId="18D676E9" w:rsidR="00D3751A" w:rsidRDefault="00D3751A" w:rsidP="00EB044A">
      <w:pPr>
        <w:spacing w:after="0" w:line="240" w:lineRule="auto"/>
        <w:jc w:val="both"/>
        <w:rPr>
          <w:rFonts w:ascii="Times New Roman" w:hAnsi="Times New Roman" w:cs="Times New Roman"/>
          <w:sz w:val="24"/>
          <w:szCs w:val="24"/>
        </w:rPr>
      </w:pPr>
    </w:p>
    <w:p w14:paraId="769C8003" w14:textId="62DBAF5A" w:rsidR="00BE5DAF" w:rsidRPr="007F6601" w:rsidRDefault="00BE5DAF"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w:t>
      </w:r>
      <w:r w:rsidR="003070F4">
        <w:rPr>
          <w:rFonts w:ascii="Times New Roman" w:hAnsi="Times New Roman" w:cs="Times New Roman"/>
          <w:sz w:val="24"/>
          <w:szCs w:val="24"/>
        </w:rPr>
        <w:t xml:space="preserve">completed QAR </w:t>
      </w:r>
      <w:r w:rsidR="001B46C6">
        <w:rPr>
          <w:rFonts w:ascii="Times New Roman" w:hAnsi="Times New Roman" w:cs="Times New Roman"/>
          <w:sz w:val="24"/>
          <w:szCs w:val="24"/>
        </w:rPr>
        <w:t xml:space="preserve">for </w:t>
      </w:r>
      <w:r w:rsidR="000A37A7">
        <w:rPr>
          <w:rFonts w:ascii="Times New Roman" w:hAnsi="Times New Roman" w:cs="Times New Roman"/>
          <w:sz w:val="24"/>
          <w:szCs w:val="24"/>
        </w:rPr>
        <w:t xml:space="preserve">the Department of Insurance </w:t>
      </w:r>
      <w:r w:rsidR="00C2417A">
        <w:rPr>
          <w:rFonts w:ascii="Times New Roman" w:hAnsi="Times New Roman" w:cs="Times New Roman"/>
          <w:sz w:val="24"/>
          <w:szCs w:val="24"/>
        </w:rPr>
        <w:t xml:space="preserve">(DOI) </w:t>
      </w:r>
      <w:r w:rsidR="000A37A7">
        <w:rPr>
          <w:rFonts w:ascii="Times New Roman" w:hAnsi="Times New Roman" w:cs="Times New Roman"/>
          <w:sz w:val="24"/>
          <w:szCs w:val="24"/>
        </w:rPr>
        <w:t>which was validated by Ellen Jennings-Fairfield, Chief Internal Auditor</w:t>
      </w:r>
      <w:r w:rsidR="00325D7C">
        <w:rPr>
          <w:rFonts w:ascii="Times New Roman" w:hAnsi="Times New Roman" w:cs="Times New Roman"/>
          <w:sz w:val="24"/>
          <w:szCs w:val="24"/>
        </w:rPr>
        <w:t xml:space="preserve"> a</w:t>
      </w:r>
      <w:r w:rsidR="008B15EB">
        <w:rPr>
          <w:rFonts w:ascii="Times New Roman" w:hAnsi="Times New Roman" w:cs="Times New Roman"/>
          <w:sz w:val="24"/>
          <w:szCs w:val="24"/>
        </w:rPr>
        <w:t>t</w:t>
      </w:r>
      <w:r w:rsidR="00325D7C">
        <w:rPr>
          <w:rFonts w:ascii="Times New Roman" w:hAnsi="Times New Roman" w:cs="Times New Roman"/>
          <w:sz w:val="24"/>
          <w:szCs w:val="24"/>
        </w:rPr>
        <w:t xml:space="preserve"> Illinois Environmental Protection Agency.  </w:t>
      </w:r>
      <w:r w:rsidR="002033F2">
        <w:rPr>
          <w:rFonts w:ascii="Times New Roman" w:hAnsi="Times New Roman" w:cs="Times New Roman"/>
          <w:sz w:val="24"/>
          <w:szCs w:val="24"/>
        </w:rPr>
        <w:t xml:space="preserve">Vice-Chair H. Jay Wagner has reviewed the </w:t>
      </w:r>
      <w:r w:rsidR="00C2417A">
        <w:rPr>
          <w:rFonts w:ascii="Times New Roman" w:hAnsi="Times New Roman" w:cs="Times New Roman"/>
          <w:sz w:val="24"/>
          <w:szCs w:val="24"/>
        </w:rPr>
        <w:t xml:space="preserve">documents and completed the QAR Review Coordinators Checklist.  The results of the QAR were generally </w:t>
      </w:r>
      <w:proofErr w:type="gramStart"/>
      <w:r w:rsidR="00C2417A">
        <w:rPr>
          <w:rFonts w:ascii="Times New Roman" w:hAnsi="Times New Roman" w:cs="Times New Roman"/>
          <w:sz w:val="24"/>
          <w:szCs w:val="24"/>
        </w:rPr>
        <w:t>conformed</w:t>
      </w:r>
      <w:proofErr w:type="gramEnd"/>
      <w:r w:rsidR="00C2417A">
        <w:rPr>
          <w:rFonts w:ascii="Times New Roman" w:hAnsi="Times New Roman" w:cs="Times New Roman"/>
          <w:sz w:val="24"/>
          <w:szCs w:val="24"/>
        </w:rPr>
        <w:t xml:space="preserve"> without exceptions noted.  A motion to approve the </w:t>
      </w:r>
      <w:r w:rsidR="005B6689">
        <w:rPr>
          <w:rFonts w:ascii="Times New Roman" w:hAnsi="Times New Roman" w:cs="Times New Roman"/>
          <w:sz w:val="24"/>
          <w:szCs w:val="24"/>
        </w:rPr>
        <w:t xml:space="preserve">DOI QAR was made by Jack Rakers, seconded by Teri Taylor.  The motion passed unanimously.  </w:t>
      </w:r>
    </w:p>
    <w:p w14:paraId="5C898FC4" w14:textId="77777777" w:rsidR="007022E6" w:rsidRPr="00A81BB2" w:rsidRDefault="007022E6" w:rsidP="00BC6AAA">
      <w:pPr>
        <w:spacing w:after="0" w:line="240" w:lineRule="auto"/>
        <w:jc w:val="both"/>
        <w:rPr>
          <w:rFonts w:ascii="Times New Roman" w:hAnsi="Times New Roman" w:cs="Times New Roman"/>
          <w:b/>
          <w:bCs/>
          <w:sz w:val="24"/>
          <w:szCs w:val="24"/>
        </w:rPr>
      </w:pPr>
    </w:p>
    <w:bookmarkEnd w:id="1"/>
    <w:p w14:paraId="0C151787" w14:textId="2A1BCC4C" w:rsidR="002E63D8" w:rsidRDefault="00931F89"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w:t>
      </w:r>
      <w:r w:rsidR="00187135">
        <w:rPr>
          <w:rFonts w:ascii="Times New Roman" w:hAnsi="Times New Roman" w:cs="Times New Roman"/>
          <w:sz w:val="24"/>
          <w:szCs w:val="24"/>
        </w:rPr>
        <w:t>-</w:t>
      </w:r>
      <w:r>
        <w:rPr>
          <w:rFonts w:ascii="Times New Roman" w:hAnsi="Times New Roman" w:cs="Times New Roman"/>
          <w:sz w:val="24"/>
          <w:szCs w:val="24"/>
        </w:rPr>
        <w:t xml:space="preserve">Chair </w:t>
      </w:r>
      <w:r w:rsidR="009A7C50">
        <w:rPr>
          <w:rFonts w:ascii="Times New Roman" w:hAnsi="Times New Roman" w:cs="Times New Roman"/>
          <w:sz w:val="24"/>
          <w:szCs w:val="24"/>
        </w:rPr>
        <w:t xml:space="preserve">H. Jay Wagner </w:t>
      </w:r>
      <w:r w:rsidR="00A240DE">
        <w:rPr>
          <w:rFonts w:ascii="Times New Roman" w:hAnsi="Times New Roman" w:cs="Times New Roman"/>
          <w:sz w:val="24"/>
          <w:szCs w:val="24"/>
        </w:rPr>
        <w:t>presented</w:t>
      </w:r>
      <w:r w:rsidR="00770F8D">
        <w:rPr>
          <w:rFonts w:ascii="Times New Roman" w:hAnsi="Times New Roman" w:cs="Times New Roman"/>
          <w:sz w:val="24"/>
          <w:szCs w:val="24"/>
        </w:rPr>
        <w:t xml:space="preserve"> the </w:t>
      </w:r>
      <w:r w:rsidR="00484D04">
        <w:rPr>
          <w:rFonts w:ascii="Times New Roman" w:hAnsi="Times New Roman" w:cs="Times New Roman"/>
          <w:sz w:val="24"/>
          <w:szCs w:val="24"/>
        </w:rPr>
        <w:t xml:space="preserve">team request </w:t>
      </w:r>
      <w:r w:rsidR="00427670">
        <w:rPr>
          <w:rFonts w:ascii="Times New Roman" w:hAnsi="Times New Roman" w:cs="Times New Roman"/>
          <w:sz w:val="24"/>
          <w:szCs w:val="24"/>
        </w:rPr>
        <w:t>from James Froehner at the</w:t>
      </w:r>
      <w:r w:rsidR="007F6601">
        <w:rPr>
          <w:rFonts w:ascii="Times New Roman" w:hAnsi="Times New Roman" w:cs="Times New Roman"/>
          <w:sz w:val="24"/>
          <w:szCs w:val="24"/>
        </w:rPr>
        <w:t xml:space="preserve"> Department</w:t>
      </w:r>
      <w:r w:rsidR="005B6689">
        <w:rPr>
          <w:rFonts w:ascii="Times New Roman" w:hAnsi="Times New Roman" w:cs="Times New Roman"/>
          <w:sz w:val="24"/>
          <w:szCs w:val="24"/>
        </w:rPr>
        <w:t xml:space="preserve"> of Labor.</w:t>
      </w:r>
      <w:r w:rsidR="0012153D">
        <w:rPr>
          <w:rFonts w:ascii="Times New Roman" w:hAnsi="Times New Roman" w:cs="Times New Roman"/>
          <w:sz w:val="24"/>
          <w:szCs w:val="24"/>
        </w:rPr>
        <w:t xml:space="preserve">  The request is for a </w:t>
      </w:r>
      <w:r w:rsidR="00AA2DA2">
        <w:rPr>
          <w:rFonts w:ascii="Times New Roman" w:hAnsi="Times New Roman" w:cs="Times New Roman"/>
          <w:sz w:val="24"/>
          <w:szCs w:val="24"/>
        </w:rPr>
        <w:t>Self-Assessment</w:t>
      </w:r>
      <w:r w:rsidR="0012153D">
        <w:rPr>
          <w:rFonts w:ascii="Times New Roman" w:hAnsi="Times New Roman" w:cs="Times New Roman"/>
          <w:sz w:val="24"/>
          <w:szCs w:val="24"/>
        </w:rPr>
        <w:t xml:space="preserve"> with Independent Validation (SAIV) </w:t>
      </w:r>
      <w:r w:rsidR="00DA52D9">
        <w:rPr>
          <w:rFonts w:ascii="Times New Roman" w:hAnsi="Times New Roman" w:cs="Times New Roman"/>
          <w:sz w:val="24"/>
          <w:szCs w:val="24"/>
        </w:rPr>
        <w:t>with Leighann Manning as validator.  The period of the QAR would be December 14, 2020 through March 31, 2023.</w:t>
      </w:r>
      <w:r w:rsidR="00795C7C">
        <w:rPr>
          <w:rFonts w:ascii="Times New Roman" w:hAnsi="Times New Roman" w:cs="Times New Roman"/>
          <w:sz w:val="24"/>
          <w:szCs w:val="24"/>
        </w:rPr>
        <w:t xml:space="preserve">  It was noted Leighann Manning has completed the SIAAB online training course </w:t>
      </w:r>
      <w:r w:rsidR="002D5EC8">
        <w:rPr>
          <w:rFonts w:ascii="Times New Roman" w:hAnsi="Times New Roman" w:cs="Times New Roman"/>
          <w:sz w:val="24"/>
          <w:szCs w:val="24"/>
        </w:rPr>
        <w:t xml:space="preserve">(completed in 2017) </w:t>
      </w:r>
      <w:r w:rsidR="004377A6">
        <w:rPr>
          <w:rFonts w:ascii="Times New Roman" w:hAnsi="Times New Roman" w:cs="Times New Roman"/>
          <w:sz w:val="24"/>
          <w:szCs w:val="24"/>
        </w:rPr>
        <w:t xml:space="preserve">and there had been a question regarding the time elapsing </w:t>
      </w:r>
      <w:r w:rsidR="00C860FF">
        <w:rPr>
          <w:rFonts w:ascii="Times New Roman" w:hAnsi="Times New Roman" w:cs="Times New Roman"/>
          <w:sz w:val="24"/>
          <w:szCs w:val="24"/>
        </w:rPr>
        <w:t>since completion of the training course.  The bylaws have no provision on the timing of the training</w:t>
      </w:r>
      <w:r w:rsidR="001718B7">
        <w:rPr>
          <w:rFonts w:ascii="Times New Roman" w:hAnsi="Times New Roman" w:cs="Times New Roman"/>
          <w:sz w:val="24"/>
          <w:szCs w:val="24"/>
        </w:rPr>
        <w:t xml:space="preserve"> and no members of the Board expressed any concern </w:t>
      </w:r>
      <w:r w:rsidR="004B6989">
        <w:rPr>
          <w:rFonts w:ascii="Times New Roman" w:hAnsi="Times New Roman" w:cs="Times New Roman"/>
          <w:sz w:val="24"/>
          <w:szCs w:val="24"/>
        </w:rPr>
        <w:t>about</w:t>
      </w:r>
      <w:r w:rsidR="002D5EC8">
        <w:rPr>
          <w:rFonts w:ascii="Times New Roman" w:hAnsi="Times New Roman" w:cs="Times New Roman"/>
          <w:sz w:val="24"/>
          <w:szCs w:val="24"/>
        </w:rPr>
        <w:t xml:space="preserve"> timing since completion of the</w:t>
      </w:r>
      <w:r w:rsidR="002E63D8">
        <w:rPr>
          <w:rFonts w:ascii="Times New Roman" w:hAnsi="Times New Roman" w:cs="Times New Roman"/>
          <w:sz w:val="24"/>
          <w:szCs w:val="24"/>
        </w:rPr>
        <w:t xml:space="preserve"> training course.  A motion to accept the team request </w:t>
      </w:r>
      <w:r w:rsidR="001440A9">
        <w:rPr>
          <w:rFonts w:ascii="Times New Roman" w:hAnsi="Times New Roman" w:cs="Times New Roman"/>
          <w:sz w:val="24"/>
          <w:szCs w:val="24"/>
        </w:rPr>
        <w:t xml:space="preserve">was </w:t>
      </w:r>
      <w:r w:rsidR="002E63D8">
        <w:rPr>
          <w:rFonts w:ascii="Times New Roman" w:hAnsi="Times New Roman" w:cs="Times New Roman"/>
          <w:sz w:val="24"/>
          <w:szCs w:val="24"/>
        </w:rPr>
        <w:t xml:space="preserve">made by Amy Macklin, seconded by Stephen Kirk.  </w:t>
      </w:r>
      <w:r w:rsidR="004B6989">
        <w:rPr>
          <w:rFonts w:ascii="Times New Roman" w:hAnsi="Times New Roman" w:cs="Times New Roman"/>
          <w:sz w:val="24"/>
          <w:szCs w:val="24"/>
        </w:rPr>
        <w:t>The m</w:t>
      </w:r>
      <w:r w:rsidR="002E63D8">
        <w:rPr>
          <w:rFonts w:ascii="Times New Roman" w:hAnsi="Times New Roman" w:cs="Times New Roman"/>
          <w:sz w:val="24"/>
          <w:szCs w:val="24"/>
        </w:rPr>
        <w:t>otion passed unanimously</w:t>
      </w:r>
      <w:r w:rsidR="00CF414A">
        <w:rPr>
          <w:rFonts w:ascii="Times New Roman" w:hAnsi="Times New Roman" w:cs="Times New Roman"/>
          <w:sz w:val="24"/>
          <w:szCs w:val="24"/>
        </w:rPr>
        <w:t xml:space="preserve"> with Leighann Manning abstaining.  </w:t>
      </w:r>
      <w:r w:rsidR="002E63D8">
        <w:rPr>
          <w:rFonts w:ascii="Times New Roman" w:hAnsi="Times New Roman" w:cs="Times New Roman"/>
          <w:sz w:val="24"/>
          <w:szCs w:val="24"/>
        </w:rPr>
        <w:t xml:space="preserve"> </w:t>
      </w:r>
    </w:p>
    <w:p w14:paraId="140EA14C" w14:textId="77777777" w:rsidR="002E63D8" w:rsidRDefault="002E63D8" w:rsidP="004A3256">
      <w:pPr>
        <w:spacing w:after="0" w:line="240" w:lineRule="auto"/>
        <w:jc w:val="both"/>
        <w:rPr>
          <w:rFonts w:ascii="Times New Roman" w:hAnsi="Times New Roman" w:cs="Times New Roman"/>
          <w:sz w:val="24"/>
          <w:szCs w:val="24"/>
        </w:rPr>
      </w:pPr>
    </w:p>
    <w:p w14:paraId="2FDA998D" w14:textId="0758AB87" w:rsidR="001440A9" w:rsidRDefault="002E63D8"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team request </w:t>
      </w:r>
      <w:r w:rsidR="00B17C88">
        <w:rPr>
          <w:rFonts w:ascii="Times New Roman" w:hAnsi="Times New Roman" w:cs="Times New Roman"/>
          <w:sz w:val="24"/>
          <w:szCs w:val="24"/>
        </w:rPr>
        <w:t xml:space="preserve">from </w:t>
      </w:r>
      <w:r w:rsidR="00AA2DA2">
        <w:rPr>
          <w:rFonts w:ascii="Times New Roman" w:hAnsi="Times New Roman" w:cs="Times New Roman"/>
          <w:sz w:val="24"/>
          <w:szCs w:val="24"/>
        </w:rPr>
        <w:t>Kristoffer Evangelista at Governors State University.  The request is for a SAIV</w:t>
      </w:r>
      <w:r w:rsidR="004E7F49">
        <w:rPr>
          <w:rFonts w:ascii="Times New Roman" w:hAnsi="Times New Roman" w:cs="Times New Roman"/>
          <w:sz w:val="24"/>
          <w:szCs w:val="24"/>
        </w:rPr>
        <w:t xml:space="preserve"> with Stephen BeMiller as the validator.  Stephen BeMiller </w:t>
      </w:r>
      <w:r w:rsidR="005C2C88">
        <w:rPr>
          <w:rFonts w:ascii="Times New Roman" w:hAnsi="Times New Roman" w:cs="Times New Roman"/>
          <w:sz w:val="24"/>
          <w:szCs w:val="24"/>
        </w:rPr>
        <w:t xml:space="preserve">has </w:t>
      </w:r>
      <w:r w:rsidR="004E7F49">
        <w:rPr>
          <w:rFonts w:ascii="Times New Roman" w:hAnsi="Times New Roman" w:cs="Times New Roman"/>
          <w:sz w:val="24"/>
          <w:szCs w:val="24"/>
        </w:rPr>
        <w:t>completed the SIAAB online training course</w:t>
      </w:r>
      <w:r w:rsidR="005C2C88">
        <w:rPr>
          <w:rFonts w:ascii="Times New Roman" w:hAnsi="Times New Roman" w:cs="Times New Roman"/>
          <w:sz w:val="24"/>
          <w:szCs w:val="24"/>
        </w:rPr>
        <w:t>.  The revie</w:t>
      </w:r>
      <w:r w:rsidR="001440A9">
        <w:rPr>
          <w:rFonts w:ascii="Times New Roman" w:hAnsi="Times New Roman" w:cs="Times New Roman"/>
          <w:sz w:val="24"/>
          <w:szCs w:val="24"/>
        </w:rPr>
        <w:t xml:space="preserve">w period will be June 1, 2021 through May 31, 2023.  A motion to accept the team request was made by Julie Zemaitis, seconded by Teri Taylor.  </w:t>
      </w:r>
      <w:r w:rsidR="00CA6215">
        <w:rPr>
          <w:rFonts w:ascii="Times New Roman" w:hAnsi="Times New Roman" w:cs="Times New Roman"/>
          <w:sz w:val="24"/>
          <w:szCs w:val="24"/>
        </w:rPr>
        <w:t>The m</w:t>
      </w:r>
      <w:r w:rsidR="001440A9">
        <w:rPr>
          <w:rFonts w:ascii="Times New Roman" w:hAnsi="Times New Roman" w:cs="Times New Roman"/>
          <w:sz w:val="24"/>
          <w:szCs w:val="24"/>
        </w:rPr>
        <w:t xml:space="preserve">otion passed unanimously.  </w:t>
      </w:r>
    </w:p>
    <w:p w14:paraId="19D6DA50" w14:textId="77777777" w:rsidR="001440A9" w:rsidRDefault="001440A9" w:rsidP="004A3256">
      <w:pPr>
        <w:spacing w:after="0" w:line="240" w:lineRule="auto"/>
        <w:jc w:val="both"/>
        <w:rPr>
          <w:rFonts w:ascii="Times New Roman" w:hAnsi="Times New Roman" w:cs="Times New Roman"/>
          <w:sz w:val="24"/>
          <w:szCs w:val="24"/>
        </w:rPr>
      </w:pPr>
    </w:p>
    <w:p w14:paraId="3CF21542" w14:textId="11364058" w:rsidR="005B6689" w:rsidRDefault="001440A9"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w:t>
      </w:r>
      <w:r w:rsidR="003E042F">
        <w:rPr>
          <w:rFonts w:ascii="Times New Roman" w:hAnsi="Times New Roman" w:cs="Times New Roman"/>
          <w:sz w:val="24"/>
          <w:szCs w:val="24"/>
        </w:rPr>
        <w:t>, as the Assistant QAR Coordinator, received four team requests</w:t>
      </w:r>
      <w:r w:rsidR="003D5E03">
        <w:rPr>
          <w:rFonts w:ascii="Times New Roman" w:hAnsi="Times New Roman" w:cs="Times New Roman"/>
          <w:sz w:val="24"/>
          <w:szCs w:val="24"/>
        </w:rPr>
        <w:t xml:space="preserve"> (Illinois Finance Authority, Department of Financial and Professional Regulation, </w:t>
      </w:r>
      <w:r w:rsidR="00E71874">
        <w:rPr>
          <w:rFonts w:ascii="Times New Roman" w:hAnsi="Times New Roman" w:cs="Times New Roman"/>
          <w:sz w:val="24"/>
          <w:szCs w:val="24"/>
        </w:rPr>
        <w:t>Department of Human Rights, and Department of Agriculture</w:t>
      </w:r>
      <w:r w:rsidR="00365E25">
        <w:rPr>
          <w:rFonts w:ascii="Times New Roman" w:hAnsi="Times New Roman" w:cs="Times New Roman"/>
          <w:sz w:val="24"/>
          <w:szCs w:val="24"/>
        </w:rPr>
        <w:t>)</w:t>
      </w:r>
      <w:r w:rsidR="003E042F">
        <w:rPr>
          <w:rFonts w:ascii="Times New Roman" w:hAnsi="Times New Roman" w:cs="Times New Roman"/>
          <w:sz w:val="24"/>
          <w:szCs w:val="24"/>
        </w:rPr>
        <w:t xml:space="preserve">.  Jack Rakers provided a </w:t>
      </w:r>
      <w:r w:rsidR="00D84267">
        <w:rPr>
          <w:rFonts w:ascii="Times New Roman" w:hAnsi="Times New Roman" w:cs="Times New Roman"/>
          <w:sz w:val="24"/>
          <w:szCs w:val="24"/>
        </w:rPr>
        <w:t xml:space="preserve">brief </w:t>
      </w:r>
      <w:r w:rsidR="0041141A">
        <w:rPr>
          <w:rFonts w:ascii="Times New Roman" w:hAnsi="Times New Roman" w:cs="Times New Roman"/>
          <w:sz w:val="24"/>
          <w:szCs w:val="24"/>
        </w:rPr>
        <w:t>background</w:t>
      </w:r>
      <w:r w:rsidR="007F6601">
        <w:rPr>
          <w:rFonts w:ascii="Times New Roman" w:hAnsi="Times New Roman" w:cs="Times New Roman"/>
          <w:sz w:val="24"/>
          <w:szCs w:val="24"/>
        </w:rPr>
        <w:t xml:space="preserve"> </w:t>
      </w:r>
      <w:r w:rsidR="0041141A">
        <w:rPr>
          <w:rFonts w:ascii="Times New Roman" w:hAnsi="Times New Roman" w:cs="Times New Roman"/>
          <w:sz w:val="24"/>
          <w:szCs w:val="24"/>
        </w:rPr>
        <w:t>on the circumstances surrounding the requests</w:t>
      </w:r>
      <w:r w:rsidR="00313F71">
        <w:rPr>
          <w:rFonts w:ascii="Times New Roman" w:hAnsi="Times New Roman" w:cs="Times New Roman"/>
          <w:sz w:val="24"/>
          <w:szCs w:val="24"/>
        </w:rPr>
        <w:t xml:space="preserve">.  To assist the agencies </w:t>
      </w:r>
      <w:r w:rsidR="001E3AA9">
        <w:rPr>
          <w:rFonts w:ascii="Times New Roman" w:hAnsi="Times New Roman" w:cs="Times New Roman"/>
          <w:sz w:val="24"/>
          <w:szCs w:val="24"/>
        </w:rPr>
        <w:t xml:space="preserve">with remaining </w:t>
      </w:r>
      <w:proofErr w:type="gramStart"/>
      <w:r w:rsidR="001E3AA9">
        <w:rPr>
          <w:rFonts w:ascii="Times New Roman" w:hAnsi="Times New Roman" w:cs="Times New Roman"/>
          <w:sz w:val="24"/>
          <w:szCs w:val="24"/>
        </w:rPr>
        <w:t>compliant</w:t>
      </w:r>
      <w:proofErr w:type="gramEnd"/>
      <w:r w:rsidR="001E3AA9">
        <w:rPr>
          <w:rFonts w:ascii="Times New Roman" w:hAnsi="Times New Roman" w:cs="Times New Roman"/>
          <w:sz w:val="24"/>
          <w:szCs w:val="24"/>
        </w:rPr>
        <w:t xml:space="preserve"> </w:t>
      </w:r>
      <w:r w:rsidR="00313F71">
        <w:rPr>
          <w:rFonts w:ascii="Times New Roman" w:hAnsi="Times New Roman" w:cs="Times New Roman"/>
          <w:sz w:val="24"/>
          <w:szCs w:val="24"/>
        </w:rPr>
        <w:t>while the Chief Internal Auditor role is vacant, CMS has assigned an individual who would have the appropriate knowledge</w:t>
      </w:r>
      <w:r w:rsidR="00DD4B69">
        <w:rPr>
          <w:rFonts w:ascii="Times New Roman" w:hAnsi="Times New Roman" w:cs="Times New Roman"/>
          <w:sz w:val="24"/>
          <w:szCs w:val="24"/>
        </w:rPr>
        <w:t xml:space="preserve"> to do the self-assessments on behalf of the agencies.  Each assessor has either </w:t>
      </w:r>
      <w:r w:rsidR="00A80111">
        <w:rPr>
          <w:rFonts w:ascii="Times New Roman" w:hAnsi="Times New Roman" w:cs="Times New Roman"/>
          <w:sz w:val="24"/>
          <w:szCs w:val="24"/>
        </w:rPr>
        <w:t xml:space="preserve">five or more years of experience or four years of experience and a certification.  Due to the situation, an external reviewer for the Institute of Internal Auditors </w:t>
      </w:r>
      <w:r w:rsidR="005E6FF4">
        <w:rPr>
          <w:rFonts w:ascii="Times New Roman" w:hAnsi="Times New Roman" w:cs="Times New Roman"/>
          <w:sz w:val="24"/>
          <w:szCs w:val="24"/>
        </w:rPr>
        <w:t xml:space="preserve">(IIA) </w:t>
      </w:r>
      <w:r w:rsidR="00A80111">
        <w:rPr>
          <w:rFonts w:ascii="Times New Roman" w:hAnsi="Times New Roman" w:cs="Times New Roman"/>
          <w:sz w:val="24"/>
          <w:szCs w:val="24"/>
        </w:rPr>
        <w:t xml:space="preserve">will be utilized.  </w:t>
      </w:r>
      <w:r w:rsidR="005E6FF4">
        <w:rPr>
          <w:rFonts w:ascii="Times New Roman" w:hAnsi="Times New Roman" w:cs="Times New Roman"/>
          <w:sz w:val="24"/>
          <w:szCs w:val="24"/>
        </w:rPr>
        <w:t xml:space="preserve">  Ch</w:t>
      </w:r>
      <w:r w:rsidR="00061E06">
        <w:rPr>
          <w:rFonts w:ascii="Times New Roman" w:hAnsi="Times New Roman" w:cs="Times New Roman"/>
          <w:sz w:val="24"/>
          <w:szCs w:val="24"/>
        </w:rPr>
        <w:t>air</w:t>
      </w:r>
      <w:r w:rsidR="005E6FF4">
        <w:rPr>
          <w:rFonts w:ascii="Times New Roman" w:hAnsi="Times New Roman" w:cs="Times New Roman"/>
          <w:sz w:val="24"/>
          <w:szCs w:val="24"/>
        </w:rPr>
        <w:t xml:space="preserve"> Nikki Lanier inquired if the IIA reviewer will familiarize themselves with the State of Illinois </w:t>
      </w:r>
      <w:r w:rsidR="00FE53BA">
        <w:rPr>
          <w:rFonts w:ascii="Times New Roman" w:hAnsi="Times New Roman" w:cs="Times New Roman"/>
          <w:sz w:val="24"/>
          <w:szCs w:val="24"/>
        </w:rPr>
        <w:t>r</w:t>
      </w:r>
      <w:r w:rsidR="00E71874">
        <w:rPr>
          <w:rFonts w:ascii="Times New Roman" w:hAnsi="Times New Roman" w:cs="Times New Roman"/>
          <w:sz w:val="24"/>
          <w:szCs w:val="24"/>
        </w:rPr>
        <w:t>equirements</w:t>
      </w:r>
      <w:r w:rsidR="00FE53BA">
        <w:rPr>
          <w:rFonts w:ascii="Times New Roman" w:hAnsi="Times New Roman" w:cs="Times New Roman"/>
          <w:sz w:val="24"/>
          <w:szCs w:val="24"/>
        </w:rPr>
        <w:t>.  Julie Zemaitis noted the University of Illinois had used an external reviewer from the IIA and the individual</w:t>
      </w:r>
      <w:r w:rsidR="00096006">
        <w:rPr>
          <w:rFonts w:ascii="Times New Roman" w:hAnsi="Times New Roman" w:cs="Times New Roman"/>
          <w:sz w:val="24"/>
          <w:szCs w:val="24"/>
        </w:rPr>
        <w:t>s</w:t>
      </w:r>
      <w:r w:rsidR="00FE53BA">
        <w:rPr>
          <w:rFonts w:ascii="Times New Roman" w:hAnsi="Times New Roman" w:cs="Times New Roman"/>
          <w:sz w:val="24"/>
          <w:szCs w:val="24"/>
        </w:rPr>
        <w:t xml:space="preserve"> familiarized themselves with the State</w:t>
      </w:r>
      <w:r w:rsidR="006137FF">
        <w:rPr>
          <w:rFonts w:ascii="Times New Roman" w:hAnsi="Times New Roman" w:cs="Times New Roman"/>
          <w:sz w:val="24"/>
          <w:szCs w:val="24"/>
        </w:rPr>
        <w:t xml:space="preserve"> of Illinois requirements and took the required online SIAAB course</w:t>
      </w:r>
      <w:r w:rsidR="00E71874">
        <w:rPr>
          <w:rFonts w:ascii="Times New Roman" w:hAnsi="Times New Roman" w:cs="Times New Roman"/>
          <w:sz w:val="24"/>
          <w:szCs w:val="24"/>
        </w:rPr>
        <w:t xml:space="preserve">.  Julie Zemaitis </w:t>
      </w:r>
      <w:r w:rsidR="006137FF">
        <w:rPr>
          <w:rFonts w:ascii="Times New Roman" w:hAnsi="Times New Roman" w:cs="Times New Roman"/>
          <w:sz w:val="24"/>
          <w:szCs w:val="24"/>
        </w:rPr>
        <w:t>reported</w:t>
      </w:r>
      <w:r w:rsidR="00E71874">
        <w:rPr>
          <w:rFonts w:ascii="Times New Roman" w:hAnsi="Times New Roman" w:cs="Times New Roman"/>
          <w:sz w:val="24"/>
          <w:szCs w:val="24"/>
        </w:rPr>
        <w:t xml:space="preserve"> the proposed reviewer, Steve Goodson, has completed the SIAAB online training course.  </w:t>
      </w:r>
    </w:p>
    <w:p w14:paraId="100C17C1" w14:textId="3AF80DFF" w:rsidR="00E71874" w:rsidRDefault="00E71874" w:rsidP="004A3256">
      <w:pPr>
        <w:spacing w:after="0" w:line="240" w:lineRule="auto"/>
        <w:jc w:val="both"/>
        <w:rPr>
          <w:rFonts w:ascii="Times New Roman" w:hAnsi="Times New Roman" w:cs="Times New Roman"/>
          <w:sz w:val="24"/>
          <w:szCs w:val="24"/>
        </w:rPr>
      </w:pPr>
    </w:p>
    <w:p w14:paraId="593DC308" w14:textId="4907B894" w:rsidR="00E71874" w:rsidRDefault="00E71874"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 presented the team request</w:t>
      </w:r>
      <w:r w:rsidR="00B17C88">
        <w:rPr>
          <w:rFonts w:ascii="Times New Roman" w:hAnsi="Times New Roman" w:cs="Times New Roman"/>
          <w:sz w:val="24"/>
          <w:szCs w:val="24"/>
        </w:rPr>
        <w:t xml:space="preserve"> from Internal Audit Supervisor Dawn Meier on behalf of </w:t>
      </w:r>
      <w:r w:rsidR="00FC4BDE">
        <w:rPr>
          <w:rFonts w:ascii="Times New Roman" w:hAnsi="Times New Roman" w:cs="Times New Roman"/>
          <w:sz w:val="24"/>
          <w:szCs w:val="24"/>
        </w:rPr>
        <w:t>the Illinois</w:t>
      </w:r>
      <w:r w:rsidR="00B17C88">
        <w:rPr>
          <w:rFonts w:ascii="Times New Roman" w:hAnsi="Times New Roman" w:cs="Times New Roman"/>
          <w:sz w:val="24"/>
          <w:szCs w:val="24"/>
        </w:rPr>
        <w:t xml:space="preserve"> Finance Authority.</w:t>
      </w:r>
      <w:r w:rsidR="00D77D55">
        <w:rPr>
          <w:rFonts w:ascii="Times New Roman" w:hAnsi="Times New Roman" w:cs="Times New Roman"/>
          <w:sz w:val="24"/>
          <w:szCs w:val="24"/>
        </w:rPr>
        <w:t xml:space="preserve">  The request is for a SAIV of the period January 1, 2020 through December 31, 2022 with Steve Goodson as the validator.  A motion to accept the team </w:t>
      </w:r>
      <w:r w:rsidR="00D77D55">
        <w:rPr>
          <w:rFonts w:ascii="Times New Roman" w:hAnsi="Times New Roman" w:cs="Times New Roman"/>
          <w:sz w:val="24"/>
          <w:szCs w:val="24"/>
        </w:rPr>
        <w:lastRenderedPageBreak/>
        <w:t xml:space="preserve">request was made by Stephen Kirk, seconded by Julie Zemaitis.  </w:t>
      </w:r>
      <w:r w:rsidR="00BC04D6">
        <w:rPr>
          <w:rFonts w:ascii="Times New Roman" w:hAnsi="Times New Roman" w:cs="Times New Roman"/>
          <w:sz w:val="24"/>
          <w:szCs w:val="24"/>
        </w:rPr>
        <w:t xml:space="preserve">The motion passed unanimously with Vice-Chair H. Jay Wagner and Jack Rakers abstaining.    </w:t>
      </w:r>
    </w:p>
    <w:p w14:paraId="132411AD" w14:textId="424C79C3" w:rsidR="005B6689" w:rsidRDefault="005B6689" w:rsidP="004A3256">
      <w:pPr>
        <w:spacing w:after="0" w:line="240" w:lineRule="auto"/>
        <w:jc w:val="both"/>
        <w:rPr>
          <w:rFonts w:ascii="Times New Roman" w:hAnsi="Times New Roman" w:cs="Times New Roman"/>
          <w:sz w:val="24"/>
          <w:szCs w:val="24"/>
        </w:rPr>
      </w:pPr>
    </w:p>
    <w:p w14:paraId="0289CF3D" w14:textId="7F418912" w:rsidR="00C25D27" w:rsidRDefault="00C25D27" w:rsidP="00C25D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presented the team request from Senior </w:t>
      </w:r>
      <w:r w:rsidR="003E7110">
        <w:rPr>
          <w:rFonts w:ascii="Times New Roman" w:hAnsi="Times New Roman" w:cs="Times New Roman"/>
          <w:sz w:val="24"/>
          <w:szCs w:val="24"/>
        </w:rPr>
        <w:t>Internal Auditor Amy Lange</w:t>
      </w:r>
      <w:r>
        <w:rPr>
          <w:rFonts w:ascii="Times New Roman" w:hAnsi="Times New Roman" w:cs="Times New Roman"/>
          <w:sz w:val="24"/>
          <w:szCs w:val="24"/>
        </w:rPr>
        <w:t xml:space="preserve"> on behalf of </w:t>
      </w:r>
      <w:r w:rsidR="00FC4BDE">
        <w:rPr>
          <w:rFonts w:ascii="Times New Roman" w:hAnsi="Times New Roman" w:cs="Times New Roman"/>
          <w:sz w:val="24"/>
          <w:szCs w:val="24"/>
        </w:rPr>
        <w:t>the Department</w:t>
      </w:r>
      <w:r w:rsidR="003E7110">
        <w:rPr>
          <w:rFonts w:ascii="Times New Roman" w:hAnsi="Times New Roman" w:cs="Times New Roman"/>
          <w:sz w:val="24"/>
          <w:szCs w:val="24"/>
        </w:rPr>
        <w:t xml:space="preserve"> of Financial and Professional Regulation</w:t>
      </w:r>
      <w:r>
        <w:rPr>
          <w:rFonts w:ascii="Times New Roman" w:hAnsi="Times New Roman" w:cs="Times New Roman"/>
          <w:sz w:val="24"/>
          <w:szCs w:val="24"/>
        </w:rPr>
        <w:t>.  The request is for a SAIV of the period January 1, 2020 through December 31, 2022 with Steve Goodson as the validator.  A motion to accept the team request was made by</w:t>
      </w:r>
      <w:r w:rsidR="005830C9">
        <w:rPr>
          <w:rFonts w:ascii="Times New Roman" w:hAnsi="Times New Roman" w:cs="Times New Roman"/>
          <w:sz w:val="24"/>
          <w:szCs w:val="24"/>
        </w:rPr>
        <w:t xml:space="preserve"> Leighann Manning</w:t>
      </w:r>
      <w:r>
        <w:rPr>
          <w:rFonts w:ascii="Times New Roman" w:hAnsi="Times New Roman" w:cs="Times New Roman"/>
          <w:sz w:val="24"/>
          <w:szCs w:val="24"/>
        </w:rPr>
        <w:t xml:space="preserve">, seconded by </w:t>
      </w:r>
      <w:r w:rsidR="005830C9">
        <w:rPr>
          <w:rFonts w:ascii="Times New Roman" w:hAnsi="Times New Roman" w:cs="Times New Roman"/>
          <w:sz w:val="24"/>
          <w:szCs w:val="24"/>
        </w:rPr>
        <w:t>Stephen Kirk</w:t>
      </w:r>
      <w:r>
        <w:rPr>
          <w:rFonts w:ascii="Times New Roman" w:hAnsi="Times New Roman" w:cs="Times New Roman"/>
          <w:sz w:val="24"/>
          <w:szCs w:val="24"/>
        </w:rPr>
        <w:t xml:space="preserve">.  </w:t>
      </w:r>
      <w:r w:rsidR="00BC04D6">
        <w:rPr>
          <w:rFonts w:ascii="Times New Roman" w:hAnsi="Times New Roman" w:cs="Times New Roman"/>
          <w:sz w:val="24"/>
          <w:szCs w:val="24"/>
        </w:rPr>
        <w:t xml:space="preserve">The motion passed unanimously with Vice-Chair H. Jay Wagner and Jack Rakers abstaining.    </w:t>
      </w:r>
    </w:p>
    <w:p w14:paraId="18C90F57" w14:textId="77777777" w:rsidR="00EF595F" w:rsidRDefault="00EF595F" w:rsidP="00C25D27">
      <w:pPr>
        <w:spacing w:after="0" w:line="240" w:lineRule="auto"/>
        <w:jc w:val="both"/>
        <w:rPr>
          <w:rFonts w:ascii="Times New Roman" w:hAnsi="Times New Roman" w:cs="Times New Roman"/>
          <w:sz w:val="24"/>
          <w:szCs w:val="24"/>
        </w:rPr>
      </w:pPr>
    </w:p>
    <w:p w14:paraId="7BE01BF1" w14:textId="4B213BCD" w:rsidR="00C25D27" w:rsidRDefault="00C25D27" w:rsidP="00C25D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presented the team request from </w:t>
      </w:r>
      <w:r w:rsidR="00170F1C">
        <w:rPr>
          <w:rFonts w:ascii="Times New Roman" w:hAnsi="Times New Roman" w:cs="Times New Roman"/>
          <w:sz w:val="24"/>
          <w:szCs w:val="24"/>
        </w:rPr>
        <w:t>Senior Internal Auditor Glen Minks</w:t>
      </w:r>
      <w:r>
        <w:rPr>
          <w:rFonts w:ascii="Times New Roman" w:hAnsi="Times New Roman" w:cs="Times New Roman"/>
          <w:sz w:val="24"/>
          <w:szCs w:val="24"/>
        </w:rPr>
        <w:t xml:space="preserve"> on behalf of </w:t>
      </w:r>
      <w:r w:rsidR="00FC4BDE">
        <w:rPr>
          <w:rFonts w:ascii="Times New Roman" w:hAnsi="Times New Roman" w:cs="Times New Roman"/>
          <w:sz w:val="24"/>
          <w:szCs w:val="24"/>
        </w:rPr>
        <w:t>the Department</w:t>
      </w:r>
      <w:r w:rsidR="00F80036">
        <w:rPr>
          <w:rFonts w:ascii="Times New Roman" w:hAnsi="Times New Roman" w:cs="Times New Roman"/>
          <w:sz w:val="24"/>
          <w:szCs w:val="24"/>
        </w:rPr>
        <w:t xml:space="preserve"> of Human Rights</w:t>
      </w:r>
      <w:r>
        <w:rPr>
          <w:rFonts w:ascii="Times New Roman" w:hAnsi="Times New Roman" w:cs="Times New Roman"/>
          <w:sz w:val="24"/>
          <w:szCs w:val="24"/>
        </w:rPr>
        <w:t xml:space="preserve">.  The request is for a SAIV of the period January 1, 2020 through December 31, 2022 with Steve Goodson as the validator.  A motion to accept the team request was made by Stephen Kirk, seconded by </w:t>
      </w:r>
      <w:r w:rsidR="00FC4BDE">
        <w:rPr>
          <w:rFonts w:ascii="Times New Roman" w:hAnsi="Times New Roman" w:cs="Times New Roman"/>
          <w:sz w:val="24"/>
          <w:szCs w:val="24"/>
        </w:rPr>
        <w:t>Teri Taylor</w:t>
      </w:r>
      <w:r>
        <w:rPr>
          <w:rFonts w:ascii="Times New Roman" w:hAnsi="Times New Roman" w:cs="Times New Roman"/>
          <w:sz w:val="24"/>
          <w:szCs w:val="24"/>
        </w:rPr>
        <w:t xml:space="preserve">.  </w:t>
      </w:r>
      <w:r w:rsidR="00BC04D6">
        <w:rPr>
          <w:rFonts w:ascii="Times New Roman" w:hAnsi="Times New Roman" w:cs="Times New Roman"/>
          <w:sz w:val="24"/>
          <w:szCs w:val="24"/>
        </w:rPr>
        <w:t xml:space="preserve">The motion passed unanimously with Vice-Chair H. Jay Wagner and Jack Rakers abstaining.    </w:t>
      </w:r>
    </w:p>
    <w:p w14:paraId="5DF13595" w14:textId="77777777" w:rsidR="00EF595F" w:rsidRDefault="00EF595F" w:rsidP="00C25D27">
      <w:pPr>
        <w:spacing w:after="0" w:line="240" w:lineRule="auto"/>
        <w:jc w:val="both"/>
        <w:rPr>
          <w:rFonts w:ascii="Times New Roman" w:hAnsi="Times New Roman" w:cs="Times New Roman"/>
          <w:sz w:val="24"/>
          <w:szCs w:val="24"/>
        </w:rPr>
      </w:pPr>
    </w:p>
    <w:p w14:paraId="5F9CE303" w14:textId="2008E2C9" w:rsidR="00C25D27" w:rsidRDefault="00C25D27" w:rsidP="00C25D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presented the team request from </w:t>
      </w:r>
      <w:r w:rsidR="00FC4BDE">
        <w:rPr>
          <w:rFonts w:ascii="Times New Roman" w:hAnsi="Times New Roman" w:cs="Times New Roman"/>
          <w:sz w:val="24"/>
          <w:szCs w:val="24"/>
        </w:rPr>
        <w:t>Senior Internal Auditor Mitch Flesch</w:t>
      </w:r>
      <w:r>
        <w:rPr>
          <w:rFonts w:ascii="Times New Roman" w:hAnsi="Times New Roman" w:cs="Times New Roman"/>
          <w:sz w:val="24"/>
          <w:szCs w:val="24"/>
        </w:rPr>
        <w:t xml:space="preserve"> on behalf </w:t>
      </w:r>
      <w:r w:rsidR="00FC4BDE">
        <w:rPr>
          <w:rFonts w:ascii="Times New Roman" w:hAnsi="Times New Roman" w:cs="Times New Roman"/>
          <w:sz w:val="24"/>
          <w:szCs w:val="24"/>
        </w:rPr>
        <w:t>of the Department of Agriculture</w:t>
      </w:r>
      <w:r>
        <w:rPr>
          <w:rFonts w:ascii="Times New Roman" w:hAnsi="Times New Roman" w:cs="Times New Roman"/>
          <w:sz w:val="24"/>
          <w:szCs w:val="24"/>
        </w:rPr>
        <w:t xml:space="preserve">.  The request is for a SAIV of the period January 1, 2020 through December 31, 2022 with Steve Goodson as the validator.  A motion to accept the team request was made by </w:t>
      </w:r>
      <w:r w:rsidR="00FC4BDE">
        <w:rPr>
          <w:rFonts w:ascii="Times New Roman" w:hAnsi="Times New Roman" w:cs="Times New Roman"/>
          <w:sz w:val="24"/>
          <w:szCs w:val="24"/>
        </w:rPr>
        <w:t>Julie Zemaitis</w:t>
      </w:r>
      <w:r>
        <w:rPr>
          <w:rFonts w:ascii="Times New Roman" w:hAnsi="Times New Roman" w:cs="Times New Roman"/>
          <w:sz w:val="24"/>
          <w:szCs w:val="24"/>
        </w:rPr>
        <w:t xml:space="preserve">, seconded by </w:t>
      </w:r>
      <w:r w:rsidR="00FC4BDE">
        <w:rPr>
          <w:rFonts w:ascii="Times New Roman" w:hAnsi="Times New Roman" w:cs="Times New Roman"/>
          <w:sz w:val="24"/>
          <w:szCs w:val="24"/>
        </w:rPr>
        <w:t>Teri Taylor</w:t>
      </w:r>
      <w:r>
        <w:rPr>
          <w:rFonts w:ascii="Times New Roman" w:hAnsi="Times New Roman" w:cs="Times New Roman"/>
          <w:sz w:val="24"/>
          <w:szCs w:val="24"/>
        </w:rPr>
        <w:t xml:space="preserve">.  </w:t>
      </w:r>
      <w:r w:rsidR="00BC04D6">
        <w:rPr>
          <w:rFonts w:ascii="Times New Roman" w:hAnsi="Times New Roman" w:cs="Times New Roman"/>
          <w:sz w:val="24"/>
          <w:szCs w:val="24"/>
        </w:rPr>
        <w:t>The m</w:t>
      </w:r>
      <w:r>
        <w:rPr>
          <w:rFonts w:ascii="Times New Roman" w:hAnsi="Times New Roman" w:cs="Times New Roman"/>
          <w:sz w:val="24"/>
          <w:szCs w:val="24"/>
        </w:rPr>
        <w:t xml:space="preserve">otion passed unanimously with </w:t>
      </w:r>
      <w:r w:rsidR="00BC04D6">
        <w:rPr>
          <w:rFonts w:ascii="Times New Roman" w:hAnsi="Times New Roman" w:cs="Times New Roman"/>
          <w:sz w:val="24"/>
          <w:szCs w:val="24"/>
        </w:rPr>
        <w:t xml:space="preserve">Vice-Chair </w:t>
      </w:r>
      <w:r>
        <w:rPr>
          <w:rFonts w:ascii="Times New Roman" w:hAnsi="Times New Roman" w:cs="Times New Roman"/>
          <w:sz w:val="24"/>
          <w:szCs w:val="24"/>
        </w:rPr>
        <w:t xml:space="preserve">H. Jay Wagner and Jack Rakers abstaining.    </w:t>
      </w:r>
    </w:p>
    <w:p w14:paraId="0AE8080F" w14:textId="77777777" w:rsidR="00C25D27" w:rsidRDefault="00C25D27" w:rsidP="004A3256">
      <w:pPr>
        <w:spacing w:after="0" w:line="240" w:lineRule="auto"/>
        <w:jc w:val="both"/>
        <w:rPr>
          <w:rFonts w:ascii="Times New Roman" w:hAnsi="Times New Roman" w:cs="Times New Roman"/>
          <w:sz w:val="24"/>
          <w:szCs w:val="24"/>
        </w:rPr>
      </w:pPr>
    </w:p>
    <w:p w14:paraId="181C5441" w14:textId="77777777" w:rsidR="007022E6" w:rsidRPr="00A81BB2" w:rsidRDefault="007022E6" w:rsidP="00EB044A">
      <w:pPr>
        <w:spacing w:after="0" w:line="240" w:lineRule="auto"/>
        <w:jc w:val="both"/>
        <w:rPr>
          <w:rFonts w:ascii="Times New Roman" w:hAnsi="Times New Roman" w:cs="Times New Roman"/>
          <w:b/>
          <w:bCs/>
          <w:sz w:val="24"/>
          <w:szCs w:val="24"/>
        </w:rPr>
      </w:pPr>
      <w:r w:rsidRPr="00A81BB2">
        <w:rPr>
          <w:rFonts w:ascii="Times New Roman" w:hAnsi="Times New Roman" w:cs="Times New Roman"/>
          <w:b/>
          <w:bCs/>
          <w:sz w:val="24"/>
          <w:szCs w:val="24"/>
        </w:rPr>
        <w:t>FOIA Officer</w:t>
      </w:r>
    </w:p>
    <w:p w14:paraId="11D91204" w14:textId="77777777" w:rsidR="007022E6" w:rsidRPr="00A81BB2" w:rsidRDefault="007022E6" w:rsidP="00BC6AAA">
      <w:pPr>
        <w:spacing w:after="0" w:line="240" w:lineRule="auto"/>
        <w:jc w:val="both"/>
        <w:rPr>
          <w:rFonts w:ascii="Times New Roman" w:hAnsi="Times New Roman" w:cs="Times New Roman"/>
          <w:b/>
          <w:bCs/>
          <w:sz w:val="24"/>
          <w:szCs w:val="24"/>
        </w:rPr>
      </w:pPr>
    </w:p>
    <w:p w14:paraId="1B73A0BB" w14:textId="4D3B4A68" w:rsidR="007022E6" w:rsidRDefault="00971A94"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w:t>
      </w:r>
      <w:r w:rsidR="00FA6B40">
        <w:rPr>
          <w:rFonts w:ascii="Times New Roman" w:hAnsi="Times New Roman" w:cs="Times New Roman"/>
          <w:sz w:val="24"/>
          <w:szCs w:val="24"/>
        </w:rPr>
        <w:t xml:space="preserve"> </w:t>
      </w:r>
      <w:r w:rsidR="00B279DF" w:rsidRPr="00A81BB2">
        <w:rPr>
          <w:rFonts w:ascii="Times New Roman" w:hAnsi="Times New Roman" w:cs="Times New Roman"/>
          <w:sz w:val="24"/>
          <w:szCs w:val="24"/>
        </w:rPr>
        <w:t>reported there have been no FOIA requests</w:t>
      </w:r>
      <w:r w:rsidR="00276379" w:rsidRPr="00A81BB2">
        <w:rPr>
          <w:rFonts w:ascii="Times New Roman" w:hAnsi="Times New Roman" w:cs="Times New Roman"/>
          <w:sz w:val="24"/>
          <w:szCs w:val="24"/>
        </w:rPr>
        <w:t>.</w:t>
      </w:r>
    </w:p>
    <w:p w14:paraId="4D7ACA0B" w14:textId="77777777" w:rsidR="00A83821" w:rsidRDefault="00A83821" w:rsidP="00EB044A">
      <w:pPr>
        <w:spacing w:after="0" w:line="240" w:lineRule="auto"/>
        <w:jc w:val="both"/>
        <w:rPr>
          <w:rFonts w:ascii="Times New Roman" w:hAnsi="Times New Roman" w:cs="Times New Roman"/>
          <w:sz w:val="24"/>
          <w:szCs w:val="24"/>
        </w:rPr>
      </w:pPr>
    </w:p>
    <w:p w14:paraId="49A4AE1B" w14:textId="27A72429" w:rsidR="00A83821" w:rsidRDefault="00A83821" w:rsidP="00EB044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Guidance Coordinator</w:t>
      </w:r>
    </w:p>
    <w:p w14:paraId="23764BCB" w14:textId="77777777" w:rsidR="00A83821" w:rsidRDefault="00A83821" w:rsidP="00EB044A">
      <w:pPr>
        <w:spacing w:after="0" w:line="240" w:lineRule="auto"/>
        <w:jc w:val="both"/>
        <w:rPr>
          <w:rFonts w:ascii="Times New Roman" w:hAnsi="Times New Roman" w:cs="Times New Roman"/>
          <w:sz w:val="24"/>
          <w:szCs w:val="24"/>
        </w:rPr>
      </w:pPr>
    </w:p>
    <w:p w14:paraId="3A6413E6" w14:textId="6661D7E0" w:rsidR="000934B2" w:rsidRPr="00A83821" w:rsidRDefault="000934B2"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Due to the </w:t>
      </w:r>
      <w:r w:rsidR="000859FA">
        <w:rPr>
          <w:rFonts w:ascii="Times New Roman" w:hAnsi="Times New Roman" w:cs="Times New Roman"/>
          <w:sz w:val="24"/>
          <w:szCs w:val="24"/>
        </w:rPr>
        <w:t xml:space="preserve">anticipated length of the discussion surrounding the </w:t>
      </w:r>
      <w:r w:rsidR="00BC04D6">
        <w:rPr>
          <w:rFonts w:ascii="Times New Roman" w:hAnsi="Times New Roman" w:cs="Times New Roman"/>
          <w:sz w:val="24"/>
          <w:szCs w:val="24"/>
        </w:rPr>
        <w:t>IIA</w:t>
      </w:r>
      <w:r w:rsidR="000859FA">
        <w:rPr>
          <w:rFonts w:ascii="Times New Roman" w:hAnsi="Times New Roman" w:cs="Times New Roman"/>
          <w:sz w:val="24"/>
          <w:szCs w:val="24"/>
        </w:rPr>
        <w:t xml:space="preserve"> Standards Draft Feedback, </w:t>
      </w:r>
      <w:r w:rsidR="00530000">
        <w:rPr>
          <w:rFonts w:ascii="Times New Roman" w:hAnsi="Times New Roman" w:cs="Times New Roman"/>
          <w:sz w:val="24"/>
          <w:szCs w:val="24"/>
        </w:rPr>
        <w:t xml:space="preserve">the </w:t>
      </w:r>
      <w:r w:rsidR="007336F9">
        <w:rPr>
          <w:rFonts w:ascii="Times New Roman" w:hAnsi="Times New Roman" w:cs="Times New Roman"/>
          <w:sz w:val="24"/>
          <w:szCs w:val="24"/>
        </w:rPr>
        <w:t>report of the Guidance Coordinator is moved to the end of the agenda.</w:t>
      </w:r>
    </w:p>
    <w:p w14:paraId="04116C97" w14:textId="77777777" w:rsidR="00292AB5" w:rsidRPr="00CB2C14" w:rsidRDefault="00292AB5" w:rsidP="00BC6AAA">
      <w:pPr>
        <w:spacing w:after="0" w:line="240" w:lineRule="auto"/>
        <w:jc w:val="both"/>
        <w:rPr>
          <w:rFonts w:ascii="Times New Roman" w:hAnsi="Times New Roman" w:cs="Times New Roman"/>
          <w:sz w:val="24"/>
          <w:szCs w:val="24"/>
          <w:highlight w:val="cyan"/>
        </w:rPr>
      </w:pPr>
    </w:p>
    <w:p w14:paraId="7059CE00" w14:textId="4F40AF1C" w:rsidR="007022E6" w:rsidRPr="00CA6446" w:rsidRDefault="007022E6" w:rsidP="00EB044A">
      <w:pPr>
        <w:spacing w:after="0" w:line="240" w:lineRule="auto"/>
        <w:jc w:val="both"/>
        <w:rPr>
          <w:rFonts w:ascii="Times New Roman" w:hAnsi="Times New Roman" w:cs="Times New Roman"/>
          <w:b/>
          <w:bCs/>
          <w:sz w:val="24"/>
          <w:szCs w:val="24"/>
        </w:rPr>
      </w:pPr>
      <w:bookmarkStart w:id="2" w:name="_Hlk502666136"/>
      <w:r w:rsidRPr="00CA6446">
        <w:rPr>
          <w:rFonts w:ascii="Times New Roman" w:hAnsi="Times New Roman" w:cs="Times New Roman"/>
          <w:b/>
          <w:bCs/>
          <w:sz w:val="24"/>
          <w:szCs w:val="24"/>
        </w:rPr>
        <w:t>Conference Coordinator</w:t>
      </w:r>
    </w:p>
    <w:p w14:paraId="4040B828" w14:textId="77777777" w:rsidR="007022E6" w:rsidRPr="00CA6446" w:rsidRDefault="007022E6" w:rsidP="00BC6AAA">
      <w:pPr>
        <w:spacing w:after="0" w:line="240" w:lineRule="auto"/>
        <w:jc w:val="both"/>
        <w:rPr>
          <w:rFonts w:ascii="Times New Roman" w:hAnsi="Times New Roman" w:cs="Times New Roman"/>
          <w:b/>
          <w:bCs/>
          <w:sz w:val="24"/>
          <w:szCs w:val="24"/>
        </w:rPr>
      </w:pPr>
    </w:p>
    <w:p w14:paraId="1CD6D5C7" w14:textId="2E8FB513" w:rsidR="00507F3F" w:rsidRDefault="009451CF" w:rsidP="005541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w:t>
      </w:r>
      <w:r w:rsidR="00885CE9" w:rsidRPr="00CA6446">
        <w:rPr>
          <w:rFonts w:ascii="Times New Roman" w:hAnsi="Times New Roman" w:cs="Times New Roman"/>
          <w:sz w:val="24"/>
          <w:szCs w:val="24"/>
        </w:rPr>
        <w:t xml:space="preserve">H. </w:t>
      </w:r>
      <w:r w:rsidR="008213A7" w:rsidRPr="00CA6446">
        <w:rPr>
          <w:rFonts w:ascii="Times New Roman" w:hAnsi="Times New Roman" w:cs="Times New Roman"/>
          <w:sz w:val="24"/>
          <w:szCs w:val="24"/>
        </w:rPr>
        <w:t>Jay</w:t>
      </w:r>
      <w:r w:rsidR="00A2612E" w:rsidRPr="00CA6446">
        <w:rPr>
          <w:rFonts w:ascii="Times New Roman" w:hAnsi="Times New Roman" w:cs="Times New Roman"/>
          <w:sz w:val="24"/>
          <w:szCs w:val="24"/>
        </w:rPr>
        <w:t xml:space="preserve"> Wagner </w:t>
      </w:r>
      <w:bookmarkStart w:id="3" w:name="_Hlk103429863"/>
      <w:bookmarkStart w:id="4" w:name="_Hlk103429905"/>
      <w:bookmarkStart w:id="5" w:name="_Hlk103430109"/>
      <w:bookmarkEnd w:id="2"/>
      <w:r w:rsidR="0086581C">
        <w:rPr>
          <w:rFonts w:ascii="Times New Roman" w:hAnsi="Times New Roman" w:cs="Times New Roman"/>
          <w:sz w:val="24"/>
          <w:szCs w:val="24"/>
        </w:rPr>
        <w:t xml:space="preserve">informed the Board </w:t>
      </w:r>
      <w:r w:rsidR="00CC3BBB">
        <w:rPr>
          <w:rFonts w:ascii="Times New Roman" w:hAnsi="Times New Roman" w:cs="Times New Roman"/>
          <w:sz w:val="24"/>
          <w:szCs w:val="24"/>
        </w:rPr>
        <w:t xml:space="preserve">that Richard Chambers must regretfully </w:t>
      </w:r>
      <w:r w:rsidR="00FC1F3F">
        <w:rPr>
          <w:rFonts w:ascii="Times New Roman" w:hAnsi="Times New Roman" w:cs="Times New Roman"/>
          <w:sz w:val="24"/>
          <w:szCs w:val="24"/>
        </w:rPr>
        <w:t xml:space="preserve">withdrawal as a speaker for the </w:t>
      </w:r>
      <w:r w:rsidR="003F4141">
        <w:rPr>
          <w:rFonts w:ascii="Times New Roman" w:hAnsi="Times New Roman" w:cs="Times New Roman"/>
          <w:sz w:val="24"/>
          <w:szCs w:val="24"/>
        </w:rPr>
        <w:t xml:space="preserve">2023 </w:t>
      </w:r>
      <w:r w:rsidR="000A6DC0">
        <w:rPr>
          <w:rFonts w:ascii="Times New Roman" w:hAnsi="Times New Roman" w:cs="Times New Roman"/>
          <w:sz w:val="24"/>
          <w:szCs w:val="24"/>
        </w:rPr>
        <w:t>Conference</w:t>
      </w:r>
      <w:r w:rsidR="003F4141">
        <w:rPr>
          <w:rFonts w:ascii="Times New Roman" w:hAnsi="Times New Roman" w:cs="Times New Roman"/>
          <w:sz w:val="24"/>
          <w:szCs w:val="24"/>
        </w:rPr>
        <w:t xml:space="preserve"> due to a conflict.  </w:t>
      </w:r>
    </w:p>
    <w:p w14:paraId="766B0CAA" w14:textId="77777777" w:rsidR="00507F3F" w:rsidRDefault="00507F3F" w:rsidP="0055415D">
      <w:pPr>
        <w:spacing w:after="0" w:line="240" w:lineRule="auto"/>
        <w:jc w:val="both"/>
        <w:rPr>
          <w:rFonts w:ascii="Times New Roman" w:hAnsi="Times New Roman" w:cs="Times New Roman"/>
          <w:sz w:val="24"/>
          <w:szCs w:val="24"/>
        </w:rPr>
      </w:pPr>
    </w:p>
    <w:p w14:paraId="3C3CC00B" w14:textId="0D875D26" w:rsidR="007022E6" w:rsidRDefault="00DF246F" w:rsidP="00EB044A">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OLD BUSINESS</w:t>
      </w:r>
      <w:r w:rsidR="00B279DF" w:rsidRPr="007C0648">
        <w:rPr>
          <w:rFonts w:ascii="Times New Roman" w:hAnsi="Times New Roman" w:cs="Times New Roman"/>
          <w:b/>
          <w:bCs/>
          <w:sz w:val="24"/>
          <w:szCs w:val="24"/>
          <w:u w:val="single"/>
        </w:rPr>
        <w:t xml:space="preserve"> </w:t>
      </w:r>
    </w:p>
    <w:bookmarkEnd w:id="3"/>
    <w:bookmarkEnd w:id="4"/>
    <w:p w14:paraId="26699AB3" w14:textId="4A4E5C88" w:rsidR="00F70101" w:rsidRDefault="003F4141"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Board </w:t>
      </w:r>
      <w:r w:rsidR="009311A8">
        <w:rPr>
          <w:rFonts w:ascii="Times New Roman" w:hAnsi="Times New Roman" w:cs="Times New Roman"/>
          <w:sz w:val="24"/>
          <w:szCs w:val="24"/>
        </w:rPr>
        <w:t xml:space="preserve">discussed reaching out to the Auditor General.  Stephen Kirk </w:t>
      </w:r>
      <w:r w:rsidR="008A560D">
        <w:rPr>
          <w:rFonts w:ascii="Times New Roman" w:hAnsi="Times New Roman" w:cs="Times New Roman"/>
          <w:sz w:val="24"/>
          <w:szCs w:val="24"/>
        </w:rPr>
        <w:t>mentioned a meeting may be nice</w:t>
      </w:r>
      <w:r w:rsidR="0001752E">
        <w:rPr>
          <w:rFonts w:ascii="Times New Roman" w:hAnsi="Times New Roman" w:cs="Times New Roman"/>
          <w:sz w:val="24"/>
          <w:szCs w:val="24"/>
        </w:rPr>
        <w:t xml:space="preserve"> </w:t>
      </w:r>
      <w:r w:rsidR="00477ACF">
        <w:rPr>
          <w:rFonts w:ascii="Times New Roman" w:hAnsi="Times New Roman" w:cs="Times New Roman"/>
          <w:sz w:val="24"/>
          <w:szCs w:val="24"/>
        </w:rPr>
        <w:t>to</w:t>
      </w:r>
      <w:r w:rsidR="008A560D">
        <w:rPr>
          <w:rFonts w:ascii="Times New Roman" w:hAnsi="Times New Roman" w:cs="Times New Roman"/>
          <w:sz w:val="24"/>
          <w:szCs w:val="24"/>
        </w:rPr>
        <w:t xml:space="preserve"> note SIAAB’s officers</w:t>
      </w:r>
      <w:r w:rsidR="0001752E">
        <w:rPr>
          <w:rFonts w:ascii="Times New Roman" w:hAnsi="Times New Roman" w:cs="Times New Roman"/>
          <w:sz w:val="24"/>
          <w:szCs w:val="24"/>
        </w:rPr>
        <w:t xml:space="preserve"> and the focus of the Board, as well as </w:t>
      </w:r>
      <w:r w:rsidR="0063497D">
        <w:rPr>
          <w:rFonts w:ascii="Times New Roman" w:hAnsi="Times New Roman" w:cs="Times New Roman"/>
          <w:sz w:val="24"/>
          <w:szCs w:val="24"/>
        </w:rPr>
        <w:t xml:space="preserve">keep a connection with the Auditor General.  Julie Zemaitis and Jack Rakers agreed it would be a nice gesture </w:t>
      </w:r>
      <w:r w:rsidR="00DE7C5C">
        <w:rPr>
          <w:rFonts w:ascii="Times New Roman" w:hAnsi="Times New Roman" w:cs="Times New Roman"/>
          <w:sz w:val="24"/>
          <w:szCs w:val="24"/>
        </w:rPr>
        <w:t xml:space="preserve">to </w:t>
      </w:r>
      <w:r w:rsidR="0063497D">
        <w:rPr>
          <w:rFonts w:ascii="Times New Roman" w:hAnsi="Times New Roman" w:cs="Times New Roman"/>
          <w:sz w:val="24"/>
          <w:szCs w:val="24"/>
        </w:rPr>
        <w:t xml:space="preserve">offer and </w:t>
      </w:r>
      <w:r w:rsidR="00DE7C5C">
        <w:rPr>
          <w:rFonts w:ascii="Times New Roman" w:hAnsi="Times New Roman" w:cs="Times New Roman"/>
          <w:sz w:val="24"/>
          <w:szCs w:val="24"/>
        </w:rPr>
        <w:t xml:space="preserve">would help maintain communication.  </w:t>
      </w:r>
      <w:r w:rsidR="002F1B5F">
        <w:rPr>
          <w:rFonts w:ascii="Times New Roman" w:hAnsi="Times New Roman" w:cs="Times New Roman"/>
          <w:sz w:val="24"/>
          <w:szCs w:val="24"/>
        </w:rPr>
        <w:t>The outreach w</w:t>
      </w:r>
      <w:r w:rsidR="00A10BFC">
        <w:rPr>
          <w:rFonts w:ascii="Times New Roman" w:hAnsi="Times New Roman" w:cs="Times New Roman"/>
          <w:sz w:val="24"/>
          <w:szCs w:val="24"/>
        </w:rPr>
        <w:t xml:space="preserve">ill </w:t>
      </w:r>
      <w:r w:rsidR="002F1B5F">
        <w:rPr>
          <w:rFonts w:ascii="Times New Roman" w:hAnsi="Times New Roman" w:cs="Times New Roman"/>
          <w:sz w:val="24"/>
          <w:szCs w:val="24"/>
        </w:rPr>
        <w:t xml:space="preserve">be initiated by the Chair and </w:t>
      </w:r>
      <w:r w:rsidR="00A10BFC">
        <w:rPr>
          <w:rFonts w:ascii="Times New Roman" w:hAnsi="Times New Roman" w:cs="Times New Roman"/>
          <w:sz w:val="24"/>
          <w:szCs w:val="24"/>
        </w:rPr>
        <w:t xml:space="preserve">if a meeting is set it will </w:t>
      </w:r>
      <w:r w:rsidR="00477ACF">
        <w:rPr>
          <w:rFonts w:ascii="Times New Roman" w:hAnsi="Times New Roman" w:cs="Times New Roman"/>
          <w:sz w:val="24"/>
          <w:szCs w:val="24"/>
        </w:rPr>
        <w:t xml:space="preserve">then </w:t>
      </w:r>
      <w:r w:rsidR="00A10BFC">
        <w:rPr>
          <w:rFonts w:ascii="Times New Roman" w:hAnsi="Times New Roman" w:cs="Times New Roman"/>
          <w:sz w:val="24"/>
          <w:szCs w:val="24"/>
        </w:rPr>
        <w:t xml:space="preserve">be determined which two Board members will attend.  </w:t>
      </w:r>
      <w:r w:rsidR="0009546B">
        <w:rPr>
          <w:rFonts w:ascii="Times New Roman" w:hAnsi="Times New Roman" w:cs="Times New Roman"/>
          <w:sz w:val="24"/>
          <w:szCs w:val="24"/>
        </w:rPr>
        <w:t>A motion was made by Stephen Kirk and seconded by Jack Rakers</w:t>
      </w:r>
      <w:r w:rsidR="005B1C14">
        <w:rPr>
          <w:rFonts w:ascii="Times New Roman" w:hAnsi="Times New Roman" w:cs="Times New Roman"/>
          <w:sz w:val="24"/>
          <w:szCs w:val="24"/>
        </w:rPr>
        <w:t xml:space="preserve"> that Chair Nikki Lanier will reach out to the Auditor General to determine the interest in setting up a meeting.  </w:t>
      </w:r>
      <w:r w:rsidR="00AE3792">
        <w:rPr>
          <w:rFonts w:ascii="Times New Roman" w:hAnsi="Times New Roman" w:cs="Times New Roman"/>
          <w:sz w:val="24"/>
          <w:szCs w:val="24"/>
        </w:rPr>
        <w:t>The m</w:t>
      </w:r>
      <w:r w:rsidR="005B1C14">
        <w:rPr>
          <w:rFonts w:ascii="Times New Roman" w:hAnsi="Times New Roman" w:cs="Times New Roman"/>
          <w:sz w:val="24"/>
          <w:szCs w:val="24"/>
        </w:rPr>
        <w:t xml:space="preserve">otion passed unanimously.  </w:t>
      </w:r>
    </w:p>
    <w:p w14:paraId="0DF5AE83" w14:textId="5E35D32F" w:rsidR="001E42E1" w:rsidRDefault="001E42E1" w:rsidP="00F70101">
      <w:pPr>
        <w:spacing w:after="0" w:line="240" w:lineRule="auto"/>
        <w:jc w:val="both"/>
        <w:rPr>
          <w:rFonts w:ascii="Times New Roman" w:hAnsi="Times New Roman" w:cs="Times New Roman"/>
          <w:sz w:val="24"/>
          <w:szCs w:val="24"/>
        </w:rPr>
      </w:pPr>
    </w:p>
    <w:p w14:paraId="1DEC653C" w14:textId="77777777" w:rsidR="001E34DA" w:rsidRDefault="001E34DA">
      <w:pPr>
        <w:spacing w:after="0" w:line="240" w:lineRule="auto"/>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58038E93" w14:textId="30D95DB3" w:rsidR="007022E6" w:rsidRDefault="007022E6" w:rsidP="00EB044A">
      <w:pPr>
        <w:spacing w:after="0" w:line="240" w:lineRule="auto"/>
        <w:jc w:val="both"/>
        <w:rPr>
          <w:rFonts w:ascii="Times New Roman" w:hAnsi="Times New Roman" w:cs="Times New Roman"/>
          <w:b/>
          <w:bCs/>
          <w:smallCaps/>
          <w:sz w:val="24"/>
          <w:szCs w:val="24"/>
          <w:u w:val="single"/>
        </w:rPr>
      </w:pPr>
      <w:r w:rsidRPr="007C0648">
        <w:rPr>
          <w:rFonts w:ascii="Times New Roman" w:hAnsi="Times New Roman" w:cs="Times New Roman"/>
          <w:b/>
          <w:bCs/>
          <w:smallCaps/>
          <w:sz w:val="24"/>
          <w:szCs w:val="24"/>
          <w:u w:val="single"/>
        </w:rPr>
        <w:lastRenderedPageBreak/>
        <w:t>New Business</w:t>
      </w:r>
      <w:r w:rsidR="008213A7">
        <w:rPr>
          <w:rFonts w:ascii="Times New Roman" w:hAnsi="Times New Roman" w:cs="Times New Roman"/>
          <w:b/>
          <w:bCs/>
          <w:smallCaps/>
          <w:sz w:val="24"/>
          <w:szCs w:val="24"/>
          <w:u w:val="single"/>
        </w:rPr>
        <w:t xml:space="preserve"> </w:t>
      </w:r>
    </w:p>
    <w:p w14:paraId="2508D5C6" w14:textId="5EFDC174" w:rsidR="00616FD8" w:rsidRDefault="00616FD8" w:rsidP="00EB044A">
      <w:pPr>
        <w:spacing w:after="0" w:line="240" w:lineRule="auto"/>
        <w:jc w:val="both"/>
        <w:rPr>
          <w:rFonts w:ascii="Times New Roman" w:hAnsi="Times New Roman" w:cs="Times New Roman"/>
          <w:b/>
          <w:bCs/>
          <w:smallCaps/>
          <w:sz w:val="24"/>
          <w:szCs w:val="24"/>
          <w:u w:val="single"/>
        </w:rPr>
      </w:pPr>
    </w:p>
    <w:bookmarkEnd w:id="5"/>
    <w:p w14:paraId="18F3CAF3" w14:textId="49473080" w:rsidR="004A38F6" w:rsidRDefault="00740CAE"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presented a revision to Section 1.4.4 of the bylaws.  </w:t>
      </w:r>
      <w:r w:rsidR="00D305A4">
        <w:rPr>
          <w:rFonts w:ascii="Times New Roman" w:hAnsi="Times New Roman" w:cs="Times New Roman"/>
          <w:sz w:val="24"/>
          <w:szCs w:val="24"/>
        </w:rPr>
        <w:t>While</w:t>
      </w:r>
      <w:r w:rsidR="000F0E6F">
        <w:rPr>
          <w:rFonts w:ascii="Times New Roman" w:hAnsi="Times New Roman" w:cs="Times New Roman"/>
          <w:sz w:val="24"/>
          <w:szCs w:val="24"/>
        </w:rPr>
        <w:t xml:space="preserve"> reviewing the requirements of the</w:t>
      </w:r>
      <w:r w:rsidR="00571388">
        <w:rPr>
          <w:rFonts w:ascii="Times New Roman" w:hAnsi="Times New Roman" w:cs="Times New Roman"/>
          <w:sz w:val="24"/>
          <w:szCs w:val="24"/>
        </w:rPr>
        <w:t xml:space="preserve"> Board positions</w:t>
      </w:r>
      <w:r w:rsidR="00F224E0">
        <w:rPr>
          <w:rFonts w:ascii="Times New Roman" w:hAnsi="Times New Roman" w:cs="Times New Roman"/>
          <w:sz w:val="24"/>
          <w:szCs w:val="24"/>
        </w:rPr>
        <w:t xml:space="preserve"> it was discovered that </w:t>
      </w:r>
      <w:r w:rsidR="004B79DC">
        <w:rPr>
          <w:rFonts w:ascii="Times New Roman" w:hAnsi="Times New Roman" w:cs="Times New Roman"/>
          <w:sz w:val="24"/>
          <w:szCs w:val="24"/>
        </w:rPr>
        <w:t>an update to Section 1.4.4 was overlooked when an update was</w:t>
      </w:r>
      <w:r w:rsidR="00D305A4">
        <w:rPr>
          <w:rFonts w:ascii="Times New Roman" w:hAnsi="Times New Roman" w:cs="Times New Roman"/>
          <w:sz w:val="24"/>
          <w:szCs w:val="24"/>
        </w:rPr>
        <w:t xml:space="preserve"> made to the bylaws </w:t>
      </w:r>
      <w:proofErr w:type="gramStart"/>
      <w:r w:rsidR="00D94549">
        <w:rPr>
          <w:rFonts w:ascii="Times New Roman" w:hAnsi="Times New Roman" w:cs="Times New Roman"/>
          <w:sz w:val="24"/>
          <w:szCs w:val="24"/>
        </w:rPr>
        <w:t>during</w:t>
      </w:r>
      <w:proofErr w:type="gramEnd"/>
      <w:r w:rsidR="00D305A4">
        <w:rPr>
          <w:rFonts w:ascii="Times New Roman" w:hAnsi="Times New Roman" w:cs="Times New Roman"/>
          <w:sz w:val="24"/>
          <w:szCs w:val="24"/>
        </w:rPr>
        <w:t xml:space="preserve"> 2020.</w:t>
      </w:r>
      <w:r w:rsidR="00336E2D">
        <w:rPr>
          <w:rFonts w:ascii="Times New Roman" w:hAnsi="Times New Roman" w:cs="Times New Roman"/>
          <w:sz w:val="24"/>
          <w:szCs w:val="24"/>
        </w:rPr>
        <w:t xml:space="preserve">  In 2020 the by</w:t>
      </w:r>
      <w:r w:rsidR="00AF4DEB">
        <w:rPr>
          <w:rFonts w:ascii="Times New Roman" w:hAnsi="Times New Roman" w:cs="Times New Roman"/>
          <w:sz w:val="24"/>
          <w:szCs w:val="24"/>
        </w:rPr>
        <w:t xml:space="preserve">laws were updated to require </w:t>
      </w:r>
      <w:r w:rsidR="00DB0C35">
        <w:rPr>
          <w:rFonts w:ascii="Times New Roman" w:hAnsi="Times New Roman" w:cs="Times New Roman"/>
          <w:sz w:val="24"/>
          <w:szCs w:val="24"/>
        </w:rPr>
        <w:t>t</w:t>
      </w:r>
      <w:r w:rsidR="00AF4DEB">
        <w:rPr>
          <w:rFonts w:ascii="Times New Roman" w:hAnsi="Times New Roman" w:cs="Times New Roman"/>
          <w:sz w:val="24"/>
          <w:szCs w:val="24"/>
        </w:rPr>
        <w:t xml:space="preserve">he </w:t>
      </w:r>
      <w:r w:rsidR="004501E2">
        <w:rPr>
          <w:rFonts w:ascii="Times New Roman" w:hAnsi="Times New Roman" w:cs="Times New Roman"/>
          <w:sz w:val="24"/>
          <w:szCs w:val="24"/>
        </w:rPr>
        <w:t xml:space="preserve">FOIA </w:t>
      </w:r>
      <w:r w:rsidR="00A0300B">
        <w:rPr>
          <w:rFonts w:ascii="Times New Roman" w:hAnsi="Times New Roman" w:cs="Times New Roman"/>
          <w:sz w:val="24"/>
          <w:szCs w:val="24"/>
        </w:rPr>
        <w:t>Coordinator</w:t>
      </w:r>
      <w:r w:rsidR="004501E2">
        <w:rPr>
          <w:rFonts w:ascii="Times New Roman" w:hAnsi="Times New Roman" w:cs="Times New Roman"/>
          <w:sz w:val="24"/>
          <w:szCs w:val="24"/>
        </w:rPr>
        <w:t xml:space="preserve"> and Assistant FOIA </w:t>
      </w:r>
      <w:r w:rsidR="00A0300B">
        <w:rPr>
          <w:rFonts w:ascii="Times New Roman" w:hAnsi="Times New Roman" w:cs="Times New Roman"/>
          <w:sz w:val="24"/>
          <w:szCs w:val="24"/>
        </w:rPr>
        <w:t>Coordinator</w:t>
      </w:r>
      <w:r w:rsidR="004501E2">
        <w:rPr>
          <w:rFonts w:ascii="Times New Roman" w:hAnsi="Times New Roman" w:cs="Times New Roman"/>
          <w:sz w:val="24"/>
          <w:szCs w:val="24"/>
        </w:rPr>
        <w:t xml:space="preserve"> </w:t>
      </w:r>
      <w:r w:rsidR="00DB0C35">
        <w:rPr>
          <w:rFonts w:ascii="Times New Roman" w:hAnsi="Times New Roman" w:cs="Times New Roman"/>
          <w:sz w:val="24"/>
          <w:szCs w:val="24"/>
        </w:rPr>
        <w:t>to complete</w:t>
      </w:r>
      <w:r w:rsidR="00F27BBC">
        <w:rPr>
          <w:rFonts w:ascii="Times New Roman" w:hAnsi="Times New Roman" w:cs="Times New Roman"/>
          <w:sz w:val="24"/>
          <w:szCs w:val="24"/>
        </w:rPr>
        <w:t xml:space="preserve"> only the FOIA training annually, as opposed to both the FOIA and Open Meetings Act (OMA) training.  The rationale behind the change was that </w:t>
      </w:r>
      <w:r w:rsidR="00DB0C35">
        <w:rPr>
          <w:rFonts w:ascii="Times New Roman" w:hAnsi="Times New Roman" w:cs="Times New Roman"/>
          <w:sz w:val="24"/>
          <w:szCs w:val="24"/>
        </w:rPr>
        <w:t>the Chair and Vice-Chair complete the Open Meetings Act training annually</w:t>
      </w:r>
      <w:r w:rsidR="00F27BBC">
        <w:rPr>
          <w:rFonts w:ascii="Times New Roman" w:hAnsi="Times New Roman" w:cs="Times New Roman"/>
          <w:sz w:val="24"/>
          <w:szCs w:val="24"/>
        </w:rPr>
        <w:t xml:space="preserve"> and they would like</w:t>
      </w:r>
      <w:r w:rsidR="008D4CB7">
        <w:rPr>
          <w:rFonts w:ascii="Times New Roman" w:hAnsi="Times New Roman" w:cs="Times New Roman"/>
          <w:sz w:val="24"/>
          <w:szCs w:val="24"/>
        </w:rPr>
        <w:t>ly</w:t>
      </w:r>
      <w:r w:rsidR="00F27BBC">
        <w:rPr>
          <w:rFonts w:ascii="Times New Roman" w:hAnsi="Times New Roman" w:cs="Times New Roman"/>
          <w:sz w:val="24"/>
          <w:szCs w:val="24"/>
        </w:rPr>
        <w:t xml:space="preserve"> be </w:t>
      </w:r>
      <w:r w:rsidR="00860AF5">
        <w:rPr>
          <w:rFonts w:ascii="Times New Roman" w:hAnsi="Times New Roman" w:cs="Times New Roman"/>
          <w:sz w:val="24"/>
          <w:szCs w:val="24"/>
        </w:rPr>
        <w:t>conducting the meeting.  Further, new board members are required to complete the OMA training within 90 days of appointment, therefore</w:t>
      </w:r>
      <w:r w:rsidR="005579FE">
        <w:rPr>
          <w:rFonts w:ascii="Times New Roman" w:hAnsi="Times New Roman" w:cs="Times New Roman"/>
          <w:sz w:val="24"/>
          <w:szCs w:val="24"/>
        </w:rPr>
        <w:t xml:space="preserve"> the member would have completed OMA training prior to becoming the FOIA </w:t>
      </w:r>
      <w:r w:rsidR="00A0300B">
        <w:rPr>
          <w:rFonts w:ascii="Times New Roman" w:hAnsi="Times New Roman" w:cs="Times New Roman"/>
          <w:sz w:val="24"/>
          <w:szCs w:val="24"/>
        </w:rPr>
        <w:t>Coordinator</w:t>
      </w:r>
      <w:r w:rsidR="005579FE">
        <w:rPr>
          <w:rFonts w:ascii="Times New Roman" w:hAnsi="Times New Roman" w:cs="Times New Roman"/>
          <w:sz w:val="24"/>
          <w:szCs w:val="24"/>
        </w:rPr>
        <w:t xml:space="preserve"> or Assistant FOIA </w:t>
      </w:r>
      <w:r w:rsidR="00A0300B">
        <w:rPr>
          <w:rFonts w:ascii="Times New Roman" w:hAnsi="Times New Roman" w:cs="Times New Roman"/>
          <w:sz w:val="24"/>
          <w:szCs w:val="24"/>
        </w:rPr>
        <w:t>Coordinator</w:t>
      </w:r>
      <w:r w:rsidR="005579FE">
        <w:rPr>
          <w:rFonts w:ascii="Times New Roman" w:hAnsi="Times New Roman" w:cs="Times New Roman"/>
          <w:sz w:val="24"/>
          <w:szCs w:val="24"/>
        </w:rPr>
        <w:t xml:space="preserve">.  </w:t>
      </w:r>
      <w:r w:rsidR="00BC5237">
        <w:rPr>
          <w:rFonts w:ascii="Times New Roman" w:hAnsi="Times New Roman" w:cs="Times New Roman"/>
          <w:sz w:val="24"/>
          <w:szCs w:val="24"/>
        </w:rPr>
        <w:t>The change to Section 1.4.4 is simply</w:t>
      </w:r>
      <w:r w:rsidR="001E128D">
        <w:rPr>
          <w:rFonts w:ascii="Times New Roman" w:hAnsi="Times New Roman" w:cs="Times New Roman"/>
          <w:sz w:val="24"/>
          <w:szCs w:val="24"/>
        </w:rPr>
        <w:t xml:space="preserve"> </w:t>
      </w:r>
      <w:r w:rsidR="00A85DCE">
        <w:rPr>
          <w:rFonts w:ascii="Times New Roman" w:hAnsi="Times New Roman" w:cs="Times New Roman"/>
          <w:sz w:val="24"/>
          <w:szCs w:val="24"/>
        </w:rPr>
        <w:t>updating and clarifying the bylaws to agree to what was previously voted on</w:t>
      </w:r>
      <w:r w:rsidR="00222514">
        <w:rPr>
          <w:rFonts w:ascii="Times New Roman" w:hAnsi="Times New Roman" w:cs="Times New Roman"/>
          <w:sz w:val="24"/>
          <w:szCs w:val="24"/>
        </w:rPr>
        <w:t xml:space="preserve"> by the Board</w:t>
      </w:r>
      <w:r w:rsidR="003D7B6A">
        <w:rPr>
          <w:rFonts w:ascii="Times New Roman" w:hAnsi="Times New Roman" w:cs="Times New Roman"/>
          <w:sz w:val="24"/>
          <w:szCs w:val="24"/>
        </w:rPr>
        <w:t xml:space="preserve"> and would strikethrough the following section:  </w:t>
      </w:r>
    </w:p>
    <w:p w14:paraId="35B06AC7" w14:textId="77777777" w:rsidR="004A38F6" w:rsidRDefault="004A38F6" w:rsidP="00B45A94">
      <w:pPr>
        <w:spacing w:after="0" w:line="240" w:lineRule="auto"/>
        <w:jc w:val="both"/>
        <w:rPr>
          <w:rFonts w:ascii="Times New Roman" w:hAnsi="Times New Roman" w:cs="Times New Roman"/>
          <w:sz w:val="24"/>
          <w:szCs w:val="24"/>
        </w:rPr>
      </w:pPr>
    </w:p>
    <w:p w14:paraId="169A5452" w14:textId="77777777" w:rsidR="004A38F6" w:rsidRDefault="004A38F6" w:rsidP="004A38F6">
      <w:pPr>
        <w:ind w:firstLine="720"/>
        <w:rPr>
          <w:b/>
          <w:bCs/>
        </w:rPr>
      </w:pPr>
      <w:r>
        <w:rPr>
          <w:b/>
          <w:bCs/>
        </w:rPr>
        <w:t>1.4.4 OTHER COORDINATORS</w:t>
      </w:r>
    </w:p>
    <w:p w14:paraId="39A181DD" w14:textId="77777777" w:rsidR="004A38F6" w:rsidRDefault="004A38F6" w:rsidP="004A38F6">
      <w:pPr>
        <w:ind w:left="720"/>
        <w:rPr>
          <w:b/>
          <w:bCs/>
        </w:rPr>
      </w:pPr>
      <w:r>
        <w:rPr>
          <w:b/>
          <w:bCs/>
        </w:rPr>
        <w:t>…</w:t>
      </w:r>
    </w:p>
    <w:p w14:paraId="03FFDE58" w14:textId="77777777" w:rsidR="004A38F6" w:rsidRDefault="004A38F6" w:rsidP="004A38F6">
      <w:pPr>
        <w:ind w:left="720"/>
        <w:rPr>
          <w:b/>
          <w:bCs/>
        </w:rPr>
      </w:pPr>
      <w:r>
        <w:rPr>
          <w:b/>
          <w:bCs/>
        </w:rPr>
        <w:t>…</w:t>
      </w:r>
    </w:p>
    <w:p w14:paraId="0A018E65" w14:textId="77777777" w:rsidR="004A38F6" w:rsidRPr="004A38F6" w:rsidRDefault="004A38F6" w:rsidP="004A38F6">
      <w:pPr>
        <w:ind w:left="720"/>
      </w:pPr>
      <w:r w:rsidRPr="004A38F6">
        <w:t>Whenever a new FOIA Coordinator or Assistant FOIA Coordinator is designated by SIAAB, that person must successfully complete the training provided by the Illinois Office of the Attorney General for both the Freedom of Information Act and the Open Meetings Act within 30 days after assuming the position and, annually thereafter.</w:t>
      </w:r>
    </w:p>
    <w:p w14:paraId="1B8882C6" w14:textId="78C0638C" w:rsidR="00DB0C35" w:rsidRDefault="004A38F6" w:rsidP="004A38F6">
      <w:pPr>
        <w:spacing w:after="0" w:line="240" w:lineRule="auto"/>
        <w:jc w:val="both"/>
        <w:rPr>
          <w:rFonts w:ascii="Times New Roman" w:hAnsi="Times New Roman" w:cs="Times New Roman"/>
          <w:sz w:val="24"/>
          <w:szCs w:val="24"/>
        </w:rPr>
      </w:pPr>
      <w:r>
        <w:t>…</w:t>
      </w:r>
      <w:r w:rsidR="00A85DCE">
        <w:rPr>
          <w:rFonts w:ascii="Times New Roman" w:hAnsi="Times New Roman" w:cs="Times New Roman"/>
          <w:sz w:val="24"/>
          <w:szCs w:val="24"/>
        </w:rPr>
        <w:t xml:space="preserve"> </w:t>
      </w:r>
    </w:p>
    <w:p w14:paraId="28FF82D7" w14:textId="7F94D516" w:rsidR="00336E2D" w:rsidRDefault="003D7B6A"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was made by Jack Rakers and seconded by Vice-Chair H. Jay Wagner to strikethrough the paragraph of Section 1.4.4 requiring</w:t>
      </w:r>
      <w:r w:rsidR="00A0300B">
        <w:rPr>
          <w:rFonts w:ascii="Times New Roman" w:hAnsi="Times New Roman" w:cs="Times New Roman"/>
          <w:sz w:val="24"/>
          <w:szCs w:val="24"/>
        </w:rPr>
        <w:t xml:space="preserve"> the FOIA Coordinator or Assistant FOIA Coordinator to annually complete FOIA and OMA training</w:t>
      </w:r>
      <w:r w:rsidR="009921D2">
        <w:rPr>
          <w:rFonts w:ascii="Times New Roman" w:hAnsi="Times New Roman" w:cs="Times New Roman"/>
          <w:sz w:val="24"/>
          <w:szCs w:val="24"/>
        </w:rPr>
        <w:t xml:space="preserve">.  </w:t>
      </w:r>
      <w:r w:rsidR="00700DFC">
        <w:rPr>
          <w:rFonts w:ascii="Times New Roman" w:hAnsi="Times New Roman" w:cs="Times New Roman"/>
          <w:sz w:val="24"/>
          <w:szCs w:val="24"/>
        </w:rPr>
        <w:t>The m</w:t>
      </w:r>
      <w:r w:rsidR="009921D2">
        <w:rPr>
          <w:rFonts w:ascii="Times New Roman" w:hAnsi="Times New Roman" w:cs="Times New Roman"/>
          <w:sz w:val="24"/>
          <w:szCs w:val="24"/>
        </w:rPr>
        <w:t xml:space="preserve">otion passed unanimously.  </w:t>
      </w:r>
      <w:r w:rsidR="00A0300B">
        <w:rPr>
          <w:rFonts w:ascii="Times New Roman" w:hAnsi="Times New Roman" w:cs="Times New Roman"/>
          <w:sz w:val="24"/>
          <w:szCs w:val="24"/>
        </w:rPr>
        <w:t xml:space="preserve">   </w:t>
      </w:r>
    </w:p>
    <w:p w14:paraId="63B2B60D" w14:textId="77777777" w:rsidR="003D7B6A" w:rsidRDefault="003D7B6A" w:rsidP="00B45A94">
      <w:pPr>
        <w:spacing w:after="0" w:line="240" w:lineRule="auto"/>
        <w:jc w:val="both"/>
        <w:rPr>
          <w:rFonts w:ascii="Times New Roman" w:hAnsi="Times New Roman" w:cs="Times New Roman"/>
          <w:sz w:val="24"/>
          <w:szCs w:val="24"/>
        </w:rPr>
      </w:pPr>
    </w:p>
    <w:p w14:paraId="0C73D3F8" w14:textId="60EB264D" w:rsidR="00792C1C" w:rsidRDefault="00792C1C"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 Rake</w:t>
      </w:r>
      <w:r w:rsidR="00964BB5">
        <w:rPr>
          <w:rFonts w:ascii="Times New Roman" w:hAnsi="Times New Roman" w:cs="Times New Roman"/>
          <w:sz w:val="24"/>
          <w:szCs w:val="24"/>
        </w:rPr>
        <w:t xml:space="preserve">rs </w:t>
      </w:r>
      <w:r w:rsidR="00976FDF">
        <w:rPr>
          <w:rFonts w:ascii="Times New Roman" w:hAnsi="Times New Roman" w:cs="Times New Roman"/>
          <w:sz w:val="24"/>
          <w:szCs w:val="24"/>
        </w:rPr>
        <w:t>informed the Board</w:t>
      </w:r>
      <w:r w:rsidR="00EF5B47">
        <w:rPr>
          <w:rFonts w:ascii="Times New Roman" w:hAnsi="Times New Roman" w:cs="Times New Roman"/>
          <w:sz w:val="24"/>
          <w:szCs w:val="24"/>
        </w:rPr>
        <w:t xml:space="preserve"> that </w:t>
      </w:r>
      <w:r w:rsidR="00B463CE">
        <w:rPr>
          <w:rFonts w:ascii="Times New Roman" w:hAnsi="Times New Roman" w:cs="Times New Roman"/>
          <w:sz w:val="24"/>
          <w:szCs w:val="24"/>
        </w:rPr>
        <w:t>Central Management Services Bureau of Internal Audit</w:t>
      </w:r>
      <w:r w:rsidR="00EF5B47">
        <w:rPr>
          <w:rFonts w:ascii="Times New Roman" w:hAnsi="Times New Roman" w:cs="Times New Roman"/>
          <w:sz w:val="24"/>
          <w:szCs w:val="24"/>
        </w:rPr>
        <w:t xml:space="preserve"> </w:t>
      </w:r>
      <w:r w:rsidR="00B463CE">
        <w:rPr>
          <w:rFonts w:ascii="Times New Roman" w:hAnsi="Times New Roman" w:cs="Times New Roman"/>
          <w:sz w:val="24"/>
          <w:szCs w:val="24"/>
        </w:rPr>
        <w:t xml:space="preserve">(CMS BIA) </w:t>
      </w:r>
      <w:r w:rsidR="00880E0F">
        <w:rPr>
          <w:rFonts w:ascii="Times New Roman" w:hAnsi="Times New Roman" w:cs="Times New Roman"/>
          <w:sz w:val="24"/>
          <w:szCs w:val="24"/>
        </w:rPr>
        <w:t xml:space="preserve">has put together a training on the </w:t>
      </w:r>
      <w:r w:rsidR="00CA6FCB">
        <w:rPr>
          <w:rFonts w:ascii="Times New Roman" w:hAnsi="Times New Roman" w:cs="Times New Roman"/>
          <w:sz w:val="24"/>
          <w:szCs w:val="24"/>
        </w:rPr>
        <w:t>F</w:t>
      </w:r>
      <w:r w:rsidR="00063580">
        <w:rPr>
          <w:rFonts w:ascii="Times New Roman" w:hAnsi="Times New Roman" w:cs="Times New Roman"/>
          <w:sz w:val="24"/>
          <w:szCs w:val="24"/>
        </w:rPr>
        <w:t xml:space="preserve">iscal Control </w:t>
      </w:r>
      <w:r w:rsidR="009B01F5">
        <w:rPr>
          <w:rFonts w:ascii="Times New Roman" w:hAnsi="Times New Roman" w:cs="Times New Roman"/>
          <w:sz w:val="24"/>
          <w:szCs w:val="24"/>
        </w:rPr>
        <w:t>and Internal Auditing</w:t>
      </w:r>
      <w:r w:rsidR="00234E09">
        <w:rPr>
          <w:rFonts w:ascii="Times New Roman" w:hAnsi="Times New Roman" w:cs="Times New Roman"/>
          <w:sz w:val="24"/>
          <w:szCs w:val="24"/>
        </w:rPr>
        <w:t xml:space="preserve"> Act (FCIAA)</w:t>
      </w:r>
      <w:r w:rsidR="00CA6FCB">
        <w:rPr>
          <w:rFonts w:ascii="Times New Roman" w:hAnsi="Times New Roman" w:cs="Times New Roman"/>
          <w:sz w:val="24"/>
          <w:szCs w:val="24"/>
        </w:rPr>
        <w:t xml:space="preserve"> checklist and will be having a training soon and uploading the training to their website.</w:t>
      </w:r>
      <w:r w:rsidR="008063CD">
        <w:rPr>
          <w:rFonts w:ascii="Times New Roman" w:hAnsi="Times New Roman" w:cs="Times New Roman"/>
          <w:sz w:val="24"/>
          <w:szCs w:val="24"/>
        </w:rPr>
        <w:t xml:space="preserve">  There will be </w:t>
      </w:r>
      <w:r w:rsidR="007D6FC8">
        <w:rPr>
          <w:rFonts w:ascii="Times New Roman" w:hAnsi="Times New Roman" w:cs="Times New Roman"/>
          <w:sz w:val="24"/>
          <w:szCs w:val="24"/>
        </w:rPr>
        <w:t xml:space="preserve">four </w:t>
      </w:r>
      <w:r w:rsidR="009B2794">
        <w:rPr>
          <w:rFonts w:ascii="Times New Roman" w:hAnsi="Times New Roman" w:cs="Times New Roman"/>
          <w:sz w:val="24"/>
          <w:szCs w:val="24"/>
        </w:rPr>
        <w:t>one-hour</w:t>
      </w:r>
      <w:r w:rsidR="007D6FC8">
        <w:rPr>
          <w:rFonts w:ascii="Times New Roman" w:hAnsi="Times New Roman" w:cs="Times New Roman"/>
          <w:sz w:val="24"/>
          <w:szCs w:val="24"/>
        </w:rPr>
        <w:t xml:space="preserve"> sessions.  Notification of the upcoming training will be sent to </w:t>
      </w:r>
      <w:r w:rsidR="00A70D03">
        <w:rPr>
          <w:rFonts w:ascii="Times New Roman" w:hAnsi="Times New Roman" w:cs="Times New Roman"/>
          <w:sz w:val="24"/>
          <w:szCs w:val="24"/>
        </w:rPr>
        <w:t xml:space="preserve">the </w:t>
      </w:r>
      <w:r w:rsidR="00833B5F">
        <w:rPr>
          <w:rFonts w:ascii="Times New Roman" w:hAnsi="Times New Roman" w:cs="Times New Roman"/>
          <w:sz w:val="24"/>
          <w:szCs w:val="24"/>
        </w:rPr>
        <w:t>CMS B</w:t>
      </w:r>
      <w:r w:rsidR="00B463CE">
        <w:rPr>
          <w:rFonts w:ascii="Times New Roman" w:hAnsi="Times New Roman" w:cs="Times New Roman"/>
          <w:sz w:val="24"/>
          <w:szCs w:val="24"/>
        </w:rPr>
        <w:t xml:space="preserve">IA </w:t>
      </w:r>
      <w:r w:rsidR="009B2794">
        <w:rPr>
          <w:rFonts w:ascii="Times New Roman" w:hAnsi="Times New Roman" w:cs="Times New Roman"/>
          <w:sz w:val="24"/>
          <w:szCs w:val="24"/>
        </w:rPr>
        <w:t xml:space="preserve">distribution list.  </w:t>
      </w:r>
      <w:r w:rsidR="00CA6FCB">
        <w:rPr>
          <w:rFonts w:ascii="Times New Roman" w:hAnsi="Times New Roman" w:cs="Times New Roman"/>
          <w:sz w:val="24"/>
          <w:szCs w:val="24"/>
        </w:rPr>
        <w:t xml:space="preserve"> </w:t>
      </w:r>
    </w:p>
    <w:p w14:paraId="4ECD6B54" w14:textId="77777777" w:rsidR="009B2794" w:rsidRDefault="009B2794" w:rsidP="009B2794">
      <w:pPr>
        <w:spacing w:after="0" w:line="240" w:lineRule="auto"/>
        <w:jc w:val="both"/>
        <w:rPr>
          <w:rFonts w:ascii="Times New Roman" w:hAnsi="Times New Roman" w:cs="Times New Roman"/>
          <w:sz w:val="24"/>
          <w:szCs w:val="24"/>
        </w:rPr>
      </w:pPr>
    </w:p>
    <w:p w14:paraId="399B4278" w14:textId="77777777" w:rsidR="009B2794" w:rsidRDefault="009B2794" w:rsidP="009B2794">
      <w:pPr>
        <w:spacing w:after="0" w:line="240" w:lineRule="auto"/>
        <w:jc w:val="both"/>
        <w:rPr>
          <w:rFonts w:ascii="Times New Roman" w:hAnsi="Times New Roman" w:cs="Times New Roman"/>
          <w:b/>
          <w:bCs/>
          <w:sz w:val="24"/>
          <w:szCs w:val="24"/>
        </w:rPr>
      </w:pPr>
      <w:r w:rsidRPr="009B2794">
        <w:rPr>
          <w:rFonts w:ascii="Times New Roman" w:hAnsi="Times New Roman" w:cs="Times New Roman"/>
          <w:b/>
          <w:bCs/>
          <w:sz w:val="24"/>
          <w:szCs w:val="24"/>
        </w:rPr>
        <w:t>Guidance Coordinator</w:t>
      </w:r>
    </w:p>
    <w:p w14:paraId="70251CE3" w14:textId="77777777" w:rsidR="00182E78" w:rsidRDefault="00182E78" w:rsidP="009B2794">
      <w:pPr>
        <w:spacing w:after="0" w:line="240" w:lineRule="auto"/>
        <w:jc w:val="both"/>
        <w:rPr>
          <w:rFonts w:ascii="Times New Roman" w:hAnsi="Times New Roman" w:cs="Times New Roman"/>
          <w:b/>
          <w:bCs/>
          <w:sz w:val="24"/>
          <w:szCs w:val="24"/>
        </w:rPr>
      </w:pPr>
    </w:p>
    <w:p w14:paraId="4B461197" w14:textId="06B0BCB2" w:rsidR="00182E78" w:rsidRDefault="00182E78" w:rsidP="009B2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Stephen Kirk received </w:t>
      </w:r>
      <w:r w:rsidR="005A6D88">
        <w:rPr>
          <w:rFonts w:ascii="Times New Roman" w:hAnsi="Times New Roman" w:cs="Times New Roman"/>
          <w:sz w:val="24"/>
          <w:szCs w:val="24"/>
        </w:rPr>
        <w:t xml:space="preserve">several responses </w:t>
      </w:r>
      <w:r w:rsidR="006718C7">
        <w:rPr>
          <w:rFonts w:ascii="Times New Roman" w:hAnsi="Times New Roman" w:cs="Times New Roman"/>
          <w:sz w:val="24"/>
          <w:szCs w:val="24"/>
        </w:rPr>
        <w:t>with feedback on the proposed IIA Standards</w:t>
      </w:r>
      <w:r w:rsidR="00422356">
        <w:rPr>
          <w:rFonts w:ascii="Times New Roman" w:hAnsi="Times New Roman" w:cs="Times New Roman"/>
          <w:sz w:val="24"/>
          <w:szCs w:val="24"/>
        </w:rPr>
        <w:t xml:space="preserve"> and </w:t>
      </w:r>
      <w:r w:rsidR="00B1396D">
        <w:rPr>
          <w:rFonts w:ascii="Times New Roman" w:hAnsi="Times New Roman" w:cs="Times New Roman"/>
          <w:sz w:val="24"/>
          <w:szCs w:val="24"/>
        </w:rPr>
        <w:t xml:space="preserve">will highlight the main points for Board </w:t>
      </w:r>
      <w:r w:rsidR="00B1396D" w:rsidRPr="001E34DA">
        <w:rPr>
          <w:rFonts w:ascii="Times New Roman" w:hAnsi="Times New Roman" w:cs="Times New Roman"/>
          <w:sz w:val="24"/>
          <w:szCs w:val="24"/>
        </w:rPr>
        <w:t xml:space="preserve">discussion.  </w:t>
      </w:r>
      <w:r w:rsidR="00764325" w:rsidRPr="001E34DA">
        <w:rPr>
          <w:rFonts w:ascii="Times New Roman" w:hAnsi="Times New Roman" w:cs="Times New Roman"/>
          <w:sz w:val="24"/>
          <w:szCs w:val="24"/>
        </w:rPr>
        <w:t xml:space="preserve">Stephen Kirk noted </w:t>
      </w:r>
      <w:r w:rsidR="00F72CD7" w:rsidRPr="001E34DA">
        <w:rPr>
          <w:rFonts w:ascii="Times New Roman" w:hAnsi="Times New Roman" w:cs="Times New Roman"/>
          <w:sz w:val="24"/>
          <w:szCs w:val="24"/>
        </w:rPr>
        <w:t>he will be sending a response</w:t>
      </w:r>
      <w:r w:rsidR="00445A65" w:rsidRPr="001E34DA">
        <w:rPr>
          <w:rFonts w:ascii="Times New Roman" w:hAnsi="Times New Roman" w:cs="Times New Roman"/>
          <w:sz w:val="24"/>
          <w:szCs w:val="24"/>
        </w:rPr>
        <w:t xml:space="preserve"> to the IIA </w:t>
      </w:r>
      <w:r w:rsidR="00F72CD7" w:rsidRPr="001E34DA">
        <w:rPr>
          <w:rFonts w:ascii="Times New Roman" w:hAnsi="Times New Roman" w:cs="Times New Roman"/>
          <w:sz w:val="24"/>
          <w:szCs w:val="24"/>
        </w:rPr>
        <w:t>on behalf of his agency, in addition to the response</w:t>
      </w:r>
      <w:r w:rsidR="00445A65" w:rsidRPr="001E34DA">
        <w:rPr>
          <w:rFonts w:ascii="Times New Roman" w:hAnsi="Times New Roman" w:cs="Times New Roman"/>
          <w:sz w:val="24"/>
          <w:szCs w:val="24"/>
        </w:rPr>
        <w:t xml:space="preserve"> </w:t>
      </w:r>
      <w:r w:rsidR="00FA119C" w:rsidRPr="001E34DA">
        <w:rPr>
          <w:rFonts w:ascii="Times New Roman" w:hAnsi="Times New Roman" w:cs="Times New Roman"/>
          <w:sz w:val="24"/>
          <w:szCs w:val="24"/>
        </w:rPr>
        <w:t xml:space="preserve">the Board is preparing.  He encouraged the members of the Board to send </w:t>
      </w:r>
      <w:r w:rsidR="002C734F" w:rsidRPr="001E34DA">
        <w:rPr>
          <w:rFonts w:ascii="Times New Roman" w:hAnsi="Times New Roman" w:cs="Times New Roman"/>
          <w:sz w:val="24"/>
          <w:szCs w:val="24"/>
        </w:rPr>
        <w:t>their own responses as well</w:t>
      </w:r>
      <w:r w:rsidR="00703EA6" w:rsidRPr="001E34DA">
        <w:rPr>
          <w:rFonts w:ascii="Times New Roman" w:hAnsi="Times New Roman" w:cs="Times New Roman"/>
          <w:sz w:val="24"/>
          <w:szCs w:val="24"/>
        </w:rPr>
        <w:t>.</w:t>
      </w:r>
      <w:r w:rsidR="00703EA6">
        <w:rPr>
          <w:rFonts w:ascii="Times New Roman" w:hAnsi="Times New Roman" w:cs="Times New Roman"/>
          <w:sz w:val="24"/>
          <w:szCs w:val="24"/>
        </w:rPr>
        <w:t xml:space="preserve">  </w:t>
      </w:r>
      <w:r w:rsidR="00402F21">
        <w:rPr>
          <w:rFonts w:ascii="Times New Roman" w:hAnsi="Times New Roman" w:cs="Times New Roman"/>
          <w:sz w:val="24"/>
          <w:szCs w:val="24"/>
        </w:rPr>
        <w:t>Given this is a major overhaul of the Standards,</w:t>
      </w:r>
      <w:r w:rsidR="00FD378D">
        <w:rPr>
          <w:rFonts w:ascii="Times New Roman" w:hAnsi="Times New Roman" w:cs="Times New Roman"/>
          <w:sz w:val="24"/>
          <w:szCs w:val="24"/>
        </w:rPr>
        <w:t xml:space="preserve"> the </w:t>
      </w:r>
      <w:r w:rsidR="0052266F">
        <w:rPr>
          <w:rFonts w:ascii="Times New Roman" w:hAnsi="Times New Roman" w:cs="Times New Roman"/>
          <w:sz w:val="24"/>
          <w:szCs w:val="24"/>
        </w:rPr>
        <w:t>90-day</w:t>
      </w:r>
      <w:r w:rsidR="00FD378D">
        <w:rPr>
          <w:rFonts w:ascii="Times New Roman" w:hAnsi="Times New Roman" w:cs="Times New Roman"/>
          <w:sz w:val="24"/>
          <w:szCs w:val="24"/>
        </w:rPr>
        <w:t xml:space="preserve"> comment period is not very long</w:t>
      </w:r>
      <w:r w:rsidR="0052266F">
        <w:rPr>
          <w:rFonts w:ascii="Times New Roman" w:hAnsi="Times New Roman" w:cs="Times New Roman"/>
          <w:sz w:val="24"/>
          <w:szCs w:val="24"/>
        </w:rPr>
        <w:t>.</w:t>
      </w:r>
      <w:r w:rsidR="008272FE">
        <w:rPr>
          <w:rFonts w:ascii="Times New Roman" w:hAnsi="Times New Roman" w:cs="Times New Roman"/>
          <w:sz w:val="24"/>
          <w:szCs w:val="24"/>
        </w:rPr>
        <w:t xml:space="preserve"> </w:t>
      </w:r>
      <w:r w:rsidR="00FD378D">
        <w:rPr>
          <w:rFonts w:ascii="Times New Roman" w:hAnsi="Times New Roman" w:cs="Times New Roman"/>
          <w:sz w:val="24"/>
          <w:szCs w:val="24"/>
        </w:rPr>
        <w:t xml:space="preserve"> </w:t>
      </w:r>
      <w:r w:rsidR="006B1867">
        <w:rPr>
          <w:rFonts w:ascii="Times New Roman" w:hAnsi="Times New Roman" w:cs="Times New Roman"/>
          <w:sz w:val="24"/>
          <w:szCs w:val="24"/>
        </w:rPr>
        <w:t>The was</w:t>
      </w:r>
      <w:r w:rsidR="001133F5">
        <w:rPr>
          <w:rFonts w:ascii="Times New Roman" w:hAnsi="Times New Roman" w:cs="Times New Roman"/>
          <w:sz w:val="24"/>
          <w:szCs w:val="24"/>
        </w:rPr>
        <w:t xml:space="preserve"> Board </w:t>
      </w:r>
      <w:r w:rsidR="006F2DE2">
        <w:rPr>
          <w:rFonts w:ascii="Times New Roman" w:hAnsi="Times New Roman" w:cs="Times New Roman"/>
          <w:sz w:val="24"/>
          <w:szCs w:val="24"/>
        </w:rPr>
        <w:t>agreed</w:t>
      </w:r>
      <w:r w:rsidR="006B1867">
        <w:rPr>
          <w:rFonts w:ascii="Times New Roman" w:hAnsi="Times New Roman" w:cs="Times New Roman"/>
          <w:sz w:val="24"/>
          <w:szCs w:val="24"/>
        </w:rPr>
        <w:t xml:space="preserve"> that</w:t>
      </w:r>
      <w:r w:rsidR="001133F5">
        <w:rPr>
          <w:rFonts w:ascii="Times New Roman" w:hAnsi="Times New Roman" w:cs="Times New Roman"/>
          <w:sz w:val="24"/>
          <w:szCs w:val="24"/>
        </w:rPr>
        <w:t xml:space="preserve"> </w:t>
      </w:r>
      <w:r w:rsidR="00757D20">
        <w:rPr>
          <w:rFonts w:ascii="Times New Roman" w:hAnsi="Times New Roman" w:cs="Times New Roman"/>
          <w:sz w:val="24"/>
          <w:szCs w:val="24"/>
        </w:rPr>
        <w:t>the letter will come from the Chair</w:t>
      </w:r>
      <w:r w:rsidR="0059117B">
        <w:rPr>
          <w:rFonts w:ascii="Times New Roman" w:hAnsi="Times New Roman" w:cs="Times New Roman"/>
          <w:sz w:val="24"/>
          <w:szCs w:val="24"/>
        </w:rPr>
        <w:t xml:space="preserve"> and have all Board </w:t>
      </w:r>
      <w:r w:rsidR="0052266F">
        <w:rPr>
          <w:rFonts w:ascii="Times New Roman" w:hAnsi="Times New Roman" w:cs="Times New Roman"/>
          <w:sz w:val="24"/>
          <w:szCs w:val="24"/>
        </w:rPr>
        <w:t>members’</w:t>
      </w:r>
      <w:r w:rsidR="0059117B">
        <w:rPr>
          <w:rFonts w:ascii="Times New Roman" w:hAnsi="Times New Roman" w:cs="Times New Roman"/>
          <w:sz w:val="24"/>
          <w:szCs w:val="24"/>
        </w:rPr>
        <w:t xml:space="preserve"> names and signatures </w:t>
      </w:r>
      <w:proofErr w:type="gramStart"/>
      <w:r w:rsidR="0059117B">
        <w:rPr>
          <w:rFonts w:ascii="Times New Roman" w:hAnsi="Times New Roman" w:cs="Times New Roman"/>
          <w:sz w:val="24"/>
          <w:szCs w:val="24"/>
        </w:rPr>
        <w:t>attached, unless</w:t>
      </w:r>
      <w:proofErr w:type="gramEnd"/>
      <w:r w:rsidR="0059117B">
        <w:rPr>
          <w:rFonts w:ascii="Times New Roman" w:hAnsi="Times New Roman" w:cs="Times New Roman"/>
          <w:sz w:val="24"/>
          <w:szCs w:val="24"/>
        </w:rPr>
        <w:t xml:space="preserve"> someone would like to opt out.  </w:t>
      </w:r>
    </w:p>
    <w:p w14:paraId="05F06ACD" w14:textId="77777777" w:rsidR="00FD378D" w:rsidRDefault="00FD378D" w:rsidP="009B2794">
      <w:pPr>
        <w:spacing w:after="0" w:line="240" w:lineRule="auto"/>
        <w:jc w:val="both"/>
        <w:rPr>
          <w:rFonts w:ascii="Times New Roman" w:hAnsi="Times New Roman" w:cs="Times New Roman"/>
          <w:sz w:val="24"/>
          <w:szCs w:val="24"/>
        </w:rPr>
      </w:pPr>
    </w:p>
    <w:p w14:paraId="0D142A74" w14:textId="77777777" w:rsidR="001E34DA" w:rsidRDefault="001E34D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BA11F0C" w14:textId="61472093" w:rsidR="00612C68" w:rsidRDefault="00FD378D" w:rsidP="009B27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Stephen Kirk</w:t>
      </w:r>
      <w:r w:rsidR="00612C68">
        <w:rPr>
          <w:rFonts w:ascii="Times New Roman" w:hAnsi="Times New Roman" w:cs="Times New Roman"/>
          <w:sz w:val="24"/>
          <w:szCs w:val="24"/>
        </w:rPr>
        <w:t xml:space="preserve"> summarized the main </w:t>
      </w:r>
      <w:r w:rsidR="00BA697A">
        <w:rPr>
          <w:rFonts w:ascii="Times New Roman" w:hAnsi="Times New Roman" w:cs="Times New Roman"/>
          <w:sz w:val="24"/>
          <w:szCs w:val="24"/>
        </w:rPr>
        <w:t>comments</w:t>
      </w:r>
      <w:r w:rsidR="0011064E">
        <w:rPr>
          <w:rFonts w:ascii="Times New Roman" w:hAnsi="Times New Roman" w:cs="Times New Roman"/>
          <w:sz w:val="24"/>
          <w:szCs w:val="24"/>
        </w:rPr>
        <w:t xml:space="preserve"> and the Board discussed as follows</w:t>
      </w:r>
      <w:r w:rsidR="001E34DA">
        <w:rPr>
          <w:rFonts w:ascii="Times New Roman" w:hAnsi="Times New Roman" w:cs="Times New Roman"/>
          <w:sz w:val="24"/>
          <w:szCs w:val="24"/>
        </w:rPr>
        <w:t>:</w:t>
      </w:r>
    </w:p>
    <w:p w14:paraId="228EB9C7" w14:textId="77777777" w:rsidR="00612C68" w:rsidRDefault="00612C68" w:rsidP="009B2794">
      <w:pPr>
        <w:spacing w:after="0" w:line="240" w:lineRule="auto"/>
        <w:jc w:val="both"/>
        <w:rPr>
          <w:rFonts w:ascii="Times New Roman" w:hAnsi="Times New Roman" w:cs="Times New Roman"/>
          <w:sz w:val="24"/>
          <w:szCs w:val="24"/>
        </w:rPr>
      </w:pPr>
    </w:p>
    <w:p w14:paraId="677FE58F" w14:textId="5182ED89" w:rsidR="00FC54E4" w:rsidRPr="00FC54E4" w:rsidRDefault="007147C9" w:rsidP="00FC54E4">
      <w:pPr>
        <w:pStyle w:val="ListParagraph"/>
        <w:numPr>
          <w:ilvl w:val="0"/>
          <w:numId w:val="18"/>
        </w:numPr>
        <w:spacing w:after="0" w:line="240" w:lineRule="auto"/>
        <w:jc w:val="both"/>
        <w:rPr>
          <w:rFonts w:ascii="Times New Roman" w:hAnsi="Times New Roman" w:cs="Times New Roman"/>
          <w:sz w:val="24"/>
          <w:szCs w:val="24"/>
        </w:rPr>
      </w:pPr>
      <w:r w:rsidRPr="00FC54E4">
        <w:rPr>
          <w:rFonts w:ascii="Times New Roman" w:hAnsi="Times New Roman" w:cs="Times New Roman"/>
          <w:b/>
          <w:bCs/>
          <w:sz w:val="24"/>
          <w:szCs w:val="24"/>
        </w:rPr>
        <w:t xml:space="preserve">Proposed Standards are </w:t>
      </w:r>
      <w:r w:rsidR="00FD34E1">
        <w:rPr>
          <w:rFonts w:ascii="Times New Roman" w:hAnsi="Times New Roman" w:cs="Times New Roman"/>
          <w:b/>
          <w:bCs/>
          <w:sz w:val="24"/>
          <w:szCs w:val="24"/>
        </w:rPr>
        <w:t xml:space="preserve">too </w:t>
      </w:r>
      <w:r w:rsidRPr="00FC54E4">
        <w:rPr>
          <w:rFonts w:ascii="Times New Roman" w:hAnsi="Times New Roman" w:cs="Times New Roman"/>
          <w:b/>
          <w:bCs/>
          <w:sz w:val="24"/>
          <w:szCs w:val="24"/>
        </w:rPr>
        <w:t xml:space="preserve">prescriptive, </w:t>
      </w:r>
      <w:r w:rsidR="00FC54E4" w:rsidRPr="00FC54E4">
        <w:rPr>
          <w:rFonts w:ascii="Times New Roman" w:hAnsi="Times New Roman" w:cs="Times New Roman"/>
          <w:b/>
          <w:bCs/>
          <w:sz w:val="24"/>
          <w:szCs w:val="24"/>
        </w:rPr>
        <w:t>overuse of “</w:t>
      </w:r>
      <w:proofErr w:type="gramStart"/>
      <w:r w:rsidR="00FC54E4" w:rsidRPr="00FC54E4">
        <w:rPr>
          <w:rFonts w:ascii="Times New Roman" w:hAnsi="Times New Roman" w:cs="Times New Roman"/>
          <w:b/>
          <w:bCs/>
          <w:sz w:val="24"/>
          <w:szCs w:val="24"/>
        </w:rPr>
        <w:t>must</w:t>
      </w:r>
      <w:proofErr w:type="gramEnd"/>
      <w:r w:rsidR="00FC54E4" w:rsidRPr="00FC54E4">
        <w:rPr>
          <w:rFonts w:ascii="Times New Roman" w:hAnsi="Times New Roman" w:cs="Times New Roman"/>
          <w:b/>
          <w:bCs/>
          <w:sz w:val="24"/>
          <w:szCs w:val="24"/>
        </w:rPr>
        <w:t>”</w:t>
      </w:r>
    </w:p>
    <w:p w14:paraId="2BEF3D28" w14:textId="19AB24B4" w:rsidR="00FD378D" w:rsidRDefault="007375BE" w:rsidP="00447303">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noted t</w:t>
      </w:r>
      <w:r w:rsidR="00BB6BC5">
        <w:rPr>
          <w:rFonts w:ascii="Times New Roman" w:hAnsi="Times New Roman" w:cs="Times New Roman"/>
          <w:sz w:val="24"/>
          <w:szCs w:val="24"/>
        </w:rPr>
        <w:t>he references seem to imply a specific way to go</w:t>
      </w:r>
      <w:r w:rsidR="003B68B7">
        <w:rPr>
          <w:rFonts w:ascii="Times New Roman" w:hAnsi="Times New Roman" w:cs="Times New Roman"/>
          <w:sz w:val="24"/>
          <w:szCs w:val="24"/>
        </w:rPr>
        <w:t>,</w:t>
      </w:r>
      <w:r w:rsidR="00747550">
        <w:rPr>
          <w:rFonts w:ascii="Times New Roman" w:hAnsi="Times New Roman" w:cs="Times New Roman"/>
          <w:sz w:val="24"/>
          <w:szCs w:val="24"/>
        </w:rPr>
        <w:t xml:space="preserve"> </w:t>
      </w:r>
      <w:r w:rsidR="00BA697A">
        <w:rPr>
          <w:rFonts w:ascii="Times New Roman" w:hAnsi="Times New Roman" w:cs="Times New Roman"/>
          <w:sz w:val="24"/>
          <w:szCs w:val="24"/>
        </w:rPr>
        <w:t>like</w:t>
      </w:r>
      <w:r w:rsidR="00461A73">
        <w:rPr>
          <w:rFonts w:ascii="Times New Roman" w:hAnsi="Times New Roman" w:cs="Times New Roman"/>
          <w:sz w:val="24"/>
          <w:szCs w:val="24"/>
        </w:rPr>
        <w:t xml:space="preserve"> standards for the CPA profession which provide a prescriptive way to </w:t>
      </w:r>
      <w:r w:rsidR="003B68B7">
        <w:rPr>
          <w:rFonts w:ascii="Times New Roman" w:hAnsi="Times New Roman" w:cs="Times New Roman"/>
          <w:sz w:val="24"/>
          <w:szCs w:val="24"/>
        </w:rPr>
        <w:t>do things.  However,</w:t>
      </w:r>
      <w:r w:rsidR="00447303">
        <w:rPr>
          <w:rFonts w:ascii="Times New Roman" w:hAnsi="Times New Roman" w:cs="Times New Roman"/>
          <w:sz w:val="24"/>
          <w:szCs w:val="24"/>
        </w:rPr>
        <w:t xml:space="preserve"> internal auditing standards have always </w:t>
      </w:r>
      <w:r w:rsidR="00447303" w:rsidRPr="00447303">
        <w:rPr>
          <w:rFonts w:ascii="Times New Roman" w:hAnsi="Times New Roman" w:cs="Times New Roman"/>
          <w:sz w:val="24"/>
          <w:szCs w:val="24"/>
        </w:rPr>
        <w:t xml:space="preserve">provided a framework to be used.  </w:t>
      </w:r>
      <w:r w:rsidR="003B68B7" w:rsidRPr="00447303">
        <w:rPr>
          <w:rFonts w:ascii="Times New Roman" w:hAnsi="Times New Roman" w:cs="Times New Roman"/>
          <w:sz w:val="24"/>
          <w:szCs w:val="24"/>
        </w:rPr>
        <w:t xml:space="preserve"> </w:t>
      </w:r>
      <w:r w:rsidR="00FD378D" w:rsidRPr="00447303">
        <w:rPr>
          <w:rFonts w:ascii="Times New Roman" w:hAnsi="Times New Roman" w:cs="Times New Roman"/>
          <w:sz w:val="24"/>
          <w:szCs w:val="24"/>
        </w:rPr>
        <w:t xml:space="preserve">  </w:t>
      </w:r>
    </w:p>
    <w:p w14:paraId="34847957" w14:textId="02CCAD7B" w:rsidR="00447303" w:rsidRDefault="00291813" w:rsidP="007375BE">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concurred with the comment noting there are two bright lines of the things we cannot do and the things we must do</w:t>
      </w:r>
      <w:r w:rsidR="00785BC0">
        <w:rPr>
          <w:rFonts w:ascii="Times New Roman" w:hAnsi="Times New Roman" w:cs="Times New Roman"/>
          <w:sz w:val="24"/>
          <w:szCs w:val="24"/>
        </w:rPr>
        <w:t xml:space="preserve">.  There is a lot of room in between to tailor to who we </w:t>
      </w:r>
      <w:r w:rsidR="00ED5E6C">
        <w:rPr>
          <w:rFonts w:ascii="Times New Roman" w:hAnsi="Times New Roman" w:cs="Times New Roman"/>
          <w:sz w:val="24"/>
          <w:szCs w:val="24"/>
        </w:rPr>
        <w:t>serve,</w:t>
      </w:r>
      <w:r w:rsidR="00785BC0">
        <w:rPr>
          <w:rFonts w:ascii="Times New Roman" w:hAnsi="Times New Roman" w:cs="Times New Roman"/>
          <w:sz w:val="24"/>
          <w:szCs w:val="24"/>
        </w:rPr>
        <w:t xml:space="preserve"> and that flexibility is lacking with the proposed</w:t>
      </w:r>
      <w:r w:rsidR="00DE64A0">
        <w:rPr>
          <w:rFonts w:ascii="Times New Roman" w:hAnsi="Times New Roman" w:cs="Times New Roman"/>
          <w:sz w:val="24"/>
          <w:szCs w:val="24"/>
        </w:rPr>
        <w:t xml:space="preserve"> Standards. </w:t>
      </w:r>
    </w:p>
    <w:p w14:paraId="029280F2" w14:textId="5015CE5E" w:rsidR="00DE64A0" w:rsidRDefault="007E5EB4" w:rsidP="007375BE">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w:t>
      </w:r>
      <w:r w:rsidR="00DE64A0">
        <w:rPr>
          <w:rFonts w:ascii="Times New Roman" w:hAnsi="Times New Roman" w:cs="Times New Roman"/>
          <w:sz w:val="24"/>
          <w:szCs w:val="24"/>
        </w:rPr>
        <w:t>H. Wagner stated that “must” is used to the degree that it could be very difficult for small</w:t>
      </w:r>
      <w:r w:rsidR="00ED4B52">
        <w:rPr>
          <w:rFonts w:ascii="Times New Roman" w:hAnsi="Times New Roman" w:cs="Times New Roman"/>
          <w:sz w:val="24"/>
          <w:szCs w:val="24"/>
        </w:rPr>
        <w:t xml:space="preserve"> internal audit functions to comply </w:t>
      </w:r>
      <w:r w:rsidR="00AA6B9A">
        <w:rPr>
          <w:rFonts w:ascii="Times New Roman" w:hAnsi="Times New Roman" w:cs="Times New Roman"/>
          <w:sz w:val="24"/>
          <w:szCs w:val="24"/>
        </w:rPr>
        <w:t>with,</w:t>
      </w:r>
      <w:r w:rsidR="00ED4B52">
        <w:rPr>
          <w:rFonts w:ascii="Times New Roman" w:hAnsi="Times New Roman" w:cs="Times New Roman"/>
          <w:sz w:val="24"/>
          <w:szCs w:val="24"/>
        </w:rPr>
        <w:t xml:space="preserve"> and they will be delivering less due to </w:t>
      </w:r>
      <w:r w:rsidR="00503F3F">
        <w:rPr>
          <w:rFonts w:ascii="Times New Roman" w:hAnsi="Times New Roman" w:cs="Times New Roman"/>
          <w:sz w:val="24"/>
          <w:szCs w:val="24"/>
        </w:rPr>
        <w:t xml:space="preserve">having more prescribed requirements to follow.  In addition, there will be more findings.  </w:t>
      </w:r>
    </w:p>
    <w:p w14:paraId="43CB69B7" w14:textId="6F9AC23D" w:rsidR="00503F3F" w:rsidRPr="00447303" w:rsidRDefault="00E43317" w:rsidP="007375BE">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 Rakers agreed there are a lot of “ensures” within the proposed</w:t>
      </w:r>
      <w:r w:rsidR="00AA6B9A">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1866F67E" w14:textId="77777777" w:rsidR="00792C1C" w:rsidRDefault="00792C1C" w:rsidP="00B45A94">
      <w:pPr>
        <w:spacing w:after="0" w:line="240" w:lineRule="auto"/>
        <w:jc w:val="both"/>
        <w:rPr>
          <w:rFonts w:ascii="Times New Roman" w:hAnsi="Times New Roman" w:cs="Times New Roman"/>
          <w:sz w:val="24"/>
          <w:szCs w:val="24"/>
        </w:rPr>
      </w:pPr>
    </w:p>
    <w:p w14:paraId="194D4A5E" w14:textId="09403D44" w:rsidR="007A2C20" w:rsidRPr="007375BE" w:rsidRDefault="001C3BB8" w:rsidP="007D2D7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How can the IIA mandate a </w:t>
      </w:r>
      <w:r w:rsidR="00CF0D55">
        <w:rPr>
          <w:rFonts w:ascii="Times New Roman" w:hAnsi="Times New Roman" w:cs="Times New Roman"/>
          <w:b/>
          <w:bCs/>
          <w:sz w:val="24"/>
          <w:szCs w:val="24"/>
        </w:rPr>
        <w:t>b</w:t>
      </w:r>
      <w:r>
        <w:rPr>
          <w:rFonts w:ascii="Times New Roman" w:hAnsi="Times New Roman" w:cs="Times New Roman"/>
          <w:b/>
          <w:bCs/>
          <w:sz w:val="24"/>
          <w:szCs w:val="24"/>
        </w:rPr>
        <w:t xml:space="preserve">oard, or </w:t>
      </w:r>
      <w:r w:rsidR="00CF0D55">
        <w:rPr>
          <w:rFonts w:ascii="Times New Roman" w:hAnsi="Times New Roman" w:cs="Times New Roman"/>
          <w:b/>
          <w:bCs/>
          <w:sz w:val="24"/>
          <w:szCs w:val="24"/>
        </w:rPr>
        <w:t>a</w:t>
      </w:r>
      <w:r w:rsidR="0065227F">
        <w:rPr>
          <w:rFonts w:ascii="Times New Roman" w:hAnsi="Times New Roman" w:cs="Times New Roman"/>
          <w:b/>
          <w:bCs/>
          <w:sz w:val="24"/>
          <w:szCs w:val="24"/>
        </w:rPr>
        <w:t xml:space="preserve">gency head, </w:t>
      </w:r>
      <w:r w:rsidR="00323812">
        <w:rPr>
          <w:rFonts w:ascii="Times New Roman" w:hAnsi="Times New Roman" w:cs="Times New Roman"/>
          <w:b/>
          <w:bCs/>
          <w:sz w:val="24"/>
          <w:szCs w:val="24"/>
        </w:rPr>
        <w:t xml:space="preserve">when they are not required to comply with these </w:t>
      </w:r>
      <w:proofErr w:type="gramStart"/>
      <w:r w:rsidR="0065227F">
        <w:rPr>
          <w:rFonts w:ascii="Times New Roman" w:hAnsi="Times New Roman" w:cs="Times New Roman"/>
          <w:b/>
          <w:bCs/>
          <w:sz w:val="24"/>
          <w:szCs w:val="24"/>
        </w:rPr>
        <w:t>Standards</w:t>
      </w:r>
      <w:proofErr w:type="gramEnd"/>
      <w:r w:rsidR="0065227F">
        <w:rPr>
          <w:rFonts w:ascii="Times New Roman" w:hAnsi="Times New Roman" w:cs="Times New Roman"/>
          <w:b/>
          <w:bCs/>
          <w:sz w:val="24"/>
          <w:szCs w:val="24"/>
        </w:rPr>
        <w:t xml:space="preserve"> </w:t>
      </w:r>
    </w:p>
    <w:p w14:paraId="28ED4B38" w14:textId="098F7CFA" w:rsidR="004B51C5" w:rsidRDefault="00F13E0E" w:rsidP="007375BE">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w:t>
      </w:r>
      <w:r w:rsidR="004B51C5">
        <w:rPr>
          <w:rFonts w:ascii="Times New Roman" w:hAnsi="Times New Roman" w:cs="Times New Roman"/>
          <w:sz w:val="24"/>
          <w:szCs w:val="24"/>
        </w:rPr>
        <w:t>H. Jay Wagner</w:t>
      </w:r>
      <w:r w:rsidR="00FF3556">
        <w:rPr>
          <w:rFonts w:ascii="Times New Roman" w:hAnsi="Times New Roman" w:cs="Times New Roman"/>
          <w:sz w:val="24"/>
          <w:szCs w:val="24"/>
        </w:rPr>
        <w:t xml:space="preserve"> stated</w:t>
      </w:r>
      <w:r w:rsidR="00CF0D55">
        <w:rPr>
          <w:rFonts w:ascii="Times New Roman" w:hAnsi="Times New Roman" w:cs="Times New Roman"/>
          <w:sz w:val="24"/>
          <w:szCs w:val="24"/>
        </w:rPr>
        <w:t xml:space="preserve"> there are a lot of mandates on the board.  </w:t>
      </w:r>
    </w:p>
    <w:p w14:paraId="120E3A20" w14:textId="2E994C8B" w:rsidR="00C66885" w:rsidRDefault="007375BE" w:rsidP="00BA1705">
      <w:pPr>
        <w:pStyle w:val="ListParagraph"/>
        <w:numPr>
          <w:ilvl w:val="1"/>
          <w:numId w:val="18"/>
        </w:numPr>
        <w:spacing w:after="0" w:line="240" w:lineRule="auto"/>
        <w:jc w:val="both"/>
        <w:rPr>
          <w:rFonts w:ascii="Times New Roman" w:hAnsi="Times New Roman" w:cs="Times New Roman"/>
          <w:sz w:val="24"/>
          <w:szCs w:val="24"/>
        </w:rPr>
      </w:pPr>
      <w:r w:rsidRPr="00C66885">
        <w:rPr>
          <w:rFonts w:ascii="Times New Roman" w:hAnsi="Times New Roman" w:cs="Times New Roman"/>
          <w:sz w:val="24"/>
          <w:szCs w:val="24"/>
        </w:rPr>
        <w:t xml:space="preserve">Julie Zemaitis </w:t>
      </w:r>
      <w:r w:rsidR="0011064E" w:rsidRPr="00C15FB8">
        <w:rPr>
          <w:rFonts w:ascii="Times New Roman" w:hAnsi="Times New Roman" w:cs="Times New Roman"/>
          <w:sz w:val="24"/>
          <w:szCs w:val="24"/>
        </w:rPr>
        <w:t>agreed,</w:t>
      </w:r>
      <w:r w:rsidRPr="00C66885">
        <w:rPr>
          <w:rFonts w:ascii="Times New Roman" w:hAnsi="Times New Roman" w:cs="Times New Roman"/>
          <w:sz w:val="24"/>
          <w:szCs w:val="24"/>
        </w:rPr>
        <w:t xml:space="preserve"> </w:t>
      </w:r>
      <w:r w:rsidR="00D41CD8" w:rsidRPr="00C66885">
        <w:rPr>
          <w:rFonts w:ascii="Times New Roman" w:hAnsi="Times New Roman" w:cs="Times New Roman"/>
          <w:sz w:val="24"/>
          <w:szCs w:val="24"/>
        </w:rPr>
        <w:t xml:space="preserve">noting </w:t>
      </w:r>
      <w:r w:rsidR="00F6441E" w:rsidRPr="00C66885">
        <w:rPr>
          <w:rFonts w:ascii="Times New Roman" w:hAnsi="Times New Roman" w:cs="Times New Roman"/>
          <w:sz w:val="24"/>
          <w:szCs w:val="24"/>
        </w:rPr>
        <w:t xml:space="preserve">at the University of Illinois the </w:t>
      </w:r>
      <w:r w:rsidR="00382BE5">
        <w:rPr>
          <w:rFonts w:ascii="Times New Roman" w:hAnsi="Times New Roman" w:cs="Times New Roman"/>
          <w:sz w:val="24"/>
          <w:szCs w:val="24"/>
        </w:rPr>
        <w:t>b</w:t>
      </w:r>
      <w:r w:rsidR="00F6441E" w:rsidRPr="00C66885">
        <w:rPr>
          <w:rFonts w:ascii="Times New Roman" w:hAnsi="Times New Roman" w:cs="Times New Roman"/>
          <w:sz w:val="24"/>
          <w:szCs w:val="24"/>
        </w:rPr>
        <w:t>oard members</w:t>
      </w:r>
      <w:r w:rsidR="00C3357A">
        <w:rPr>
          <w:rFonts w:ascii="Times New Roman" w:hAnsi="Times New Roman" w:cs="Times New Roman"/>
          <w:sz w:val="24"/>
          <w:szCs w:val="24"/>
        </w:rPr>
        <w:t xml:space="preserve"> are very stretched as they</w:t>
      </w:r>
      <w:r w:rsidR="00F6441E" w:rsidRPr="00C66885">
        <w:rPr>
          <w:rFonts w:ascii="Times New Roman" w:hAnsi="Times New Roman" w:cs="Times New Roman"/>
          <w:sz w:val="24"/>
          <w:szCs w:val="24"/>
        </w:rPr>
        <w:t xml:space="preserve"> also serve on other committees</w:t>
      </w:r>
      <w:r w:rsidR="00C558A5">
        <w:rPr>
          <w:rFonts w:ascii="Times New Roman" w:hAnsi="Times New Roman" w:cs="Times New Roman"/>
          <w:sz w:val="24"/>
          <w:szCs w:val="24"/>
        </w:rPr>
        <w:t xml:space="preserve"> </w:t>
      </w:r>
      <w:r w:rsidR="00F6441E" w:rsidRPr="00C66885">
        <w:rPr>
          <w:rFonts w:ascii="Times New Roman" w:hAnsi="Times New Roman" w:cs="Times New Roman"/>
          <w:sz w:val="24"/>
          <w:szCs w:val="24"/>
        </w:rPr>
        <w:t xml:space="preserve">and </w:t>
      </w:r>
      <w:r w:rsidR="00C558A5">
        <w:rPr>
          <w:rFonts w:ascii="Times New Roman" w:hAnsi="Times New Roman" w:cs="Times New Roman"/>
          <w:sz w:val="24"/>
          <w:szCs w:val="24"/>
        </w:rPr>
        <w:t>the</w:t>
      </w:r>
      <w:r w:rsidR="00A86875">
        <w:rPr>
          <w:rFonts w:ascii="Times New Roman" w:hAnsi="Times New Roman" w:cs="Times New Roman"/>
          <w:sz w:val="24"/>
          <w:szCs w:val="24"/>
        </w:rPr>
        <w:t xml:space="preserve"> positions are</w:t>
      </w:r>
      <w:r w:rsidR="00C558A5">
        <w:rPr>
          <w:rFonts w:ascii="Times New Roman" w:hAnsi="Times New Roman" w:cs="Times New Roman"/>
          <w:sz w:val="24"/>
          <w:szCs w:val="24"/>
        </w:rPr>
        <w:t xml:space="preserve"> </w:t>
      </w:r>
      <w:r w:rsidR="00F6441E" w:rsidRPr="00C66885">
        <w:rPr>
          <w:rFonts w:ascii="Times New Roman" w:hAnsi="Times New Roman" w:cs="Times New Roman"/>
          <w:sz w:val="24"/>
          <w:szCs w:val="24"/>
        </w:rPr>
        <w:t xml:space="preserve">uncompensated.  It is presumptuous of the IIA to think they can require </w:t>
      </w:r>
      <w:r w:rsidR="00382BE5">
        <w:rPr>
          <w:rFonts w:ascii="Times New Roman" w:hAnsi="Times New Roman" w:cs="Times New Roman"/>
          <w:sz w:val="24"/>
          <w:szCs w:val="24"/>
        </w:rPr>
        <w:t>b</w:t>
      </w:r>
      <w:r w:rsidR="00E548BC" w:rsidRPr="00C66885">
        <w:rPr>
          <w:rFonts w:ascii="Times New Roman" w:hAnsi="Times New Roman" w:cs="Times New Roman"/>
          <w:sz w:val="24"/>
          <w:szCs w:val="24"/>
        </w:rPr>
        <w:t xml:space="preserve">oards </w:t>
      </w:r>
      <w:r w:rsidR="00AE7990" w:rsidRPr="00C66885">
        <w:rPr>
          <w:rFonts w:ascii="Times New Roman" w:hAnsi="Times New Roman" w:cs="Times New Roman"/>
          <w:sz w:val="24"/>
          <w:szCs w:val="24"/>
        </w:rPr>
        <w:t>to comply.  Boards may pushback and the Standard could have the opposite impact of encouraging involvement.  This will also cause a lot of additional administrative burden.</w:t>
      </w:r>
      <w:r w:rsidR="00C66885" w:rsidRPr="00C66885">
        <w:rPr>
          <w:rFonts w:ascii="Times New Roman" w:hAnsi="Times New Roman" w:cs="Times New Roman"/>
          <w:sz w:val="24"/>
          <w:szCs w:val="24"/>
        </w:rPr>
        <w:t xml:space="preserve">  This has a </w:t>
      </w:r>
      <w:r w:rsidR="00C66885" w:rsidRPr="00BA1705">
        <w:rPr>
          <w:rFonts w:ascii="Times New Roman" w:hAnsi="Times New Roman" w:cs="Times New Roman"/>
          <w:sz w:val="24"/>
          <w:szCs w:val="24"/>
        </w:rPr>
        <w:t xml:space="preserve">has the CPA/public accounting feel </w:t>
      </w:r>
      <w:r w:rsidR="00BA1705" w:rsidRPr="00BA1705">
        <w:rPr>
          <w:rFonts w:ascii="Times New Roman" w:hAnsi="Times New Roman" w:cs="Times New Roman"/>
          <w:sz w:val="24"/>
          <w:szCs w:val="24"/>
        </w:rPr>
        <w:t>–</w:t>
      </w:r>
      <w:r w:rsidR="00C66885" w:rsidRPr="00BA1705">
        <w:rPr>
          <w:rFonts w:ascii="Times New Roman" w:hAnsi="Times New Roman" w:cs="Times New Roman"/>
          <w:sz w:val="24"/>
          <w:szCs w:val="24"/>
        </w:rPr>
        <w:t xml:space="preserve"> if</w:t>
      </w:r>
      <w:r w:rsidR="00BA1705" w:rsidRPr="00BA1705">
        <w:rPr>
          <w:rFonts w:ascii="Times New Roman" w:hAnsi="Times New Roman" w:cs="Times New Roman"/>
          <w:sz w:val="24"/>
          <w:szCs w:val="24"/>
        </w:rPr>
        <w:t xml:space="preserve"> it is</w:t>
      </w:r>
      <w:r w:rsidR="00C66885" w:rsidRPr="00BA1705">
        <w:rPr>
          <w:rFonts w:ascii="Times New Roman" w:hAnsi="Times New Roman" w:cs="Times New Roman"/>
          <w:sz w:val="24"/>
          <w:szCs w:val="24"/>
        </w:rPr>
        <w:t xml:space="preserve"> a public company with a compensated </w:t>
      </w:r>
      <w:r w:rsidR="00BA1705" w:rsidRPr="00BA1705">
        <w:rPr>
          <w:rFonts w:ascii="Times New Roman" w:hAnsi="Times New Roman" w:cs="Times New Roman"/>
          <w:sz w:val="24"/>
          <w:szCs w:val="24"/>
        </w:rPr>
        <w:t>board,</w:t>
      </w:r>
      <w:r w:rsidR="00C66885" w:rsidRPr="00BA1705">
        <w:rPr>
          <w:rFonts w:ascii="Times New Roman" w:hAnsi="Times New Roman" w:cs="Times New Roman"/>
          <w:sz w:val="24"/>
          <w:szCs w:val="24"/>
        </w:rPr>
        <w:t xml:space="preserve"> it is more achievable.  With volunteer uncompensated boards it is problematic.</w:t>
      </w:r>
    </w:p>
    <w:p w14:paraId="46D89DFD" w14:textId="40E3B63D" w:rsidR="00C66885" w:rsidRPr="00B20543" w:rsidRDefault="00B20543" w:rsidP="00B20543">
      <w:pPr>
        <w:pStyle w:val="ListParagraph"/>
        <w:numPr>
          <w:ilvl w:val="1"/>
          <w:numId w:val="18"/>
        </w:numPr>
        <w:spacing w:after="0" w:line="240" w:lineRule="auto"/>
        <w:jc w:val="both"/>
        <w:rPr>
          <w:rFonts w:ascii="Times New Roman" w:hAnsi="Times New Roman" w:cs="Times New Roman"/>
          <w:sz w:val="24"/>
          <w:szCs w:val="24"/>
        </w:rPr>
      </w:pPr>
      <w:r w:rsidRPr="00B20543">
        <w:rPr>
          <w:rFonts w:ascii="Times New Roman" w:hAnsi="Times New Roman" w:cs="Times New Roman"/>
          <w:sz w:val="24"/>
          <w:szCs w:val="24"/>
        </w:rPr>
        <w:t xml:space="preserve">Stephen Kirk noted it was mentioned that </w:t>
      </w:r>
      <w:r w:rsidR="00C66885" w:rsidRPr="00B20543">
        <w:rPr>
          <w:rFonts w:ascii="Times New Roman" w:hAnsi="Times New Roman" w:cs="Times New Roman"/>
          <w:sz w:val="24"/>
          <w:szCs w:val="24"/>
        </w:rPr>
        <w:t xml:space="preserve">as part of the group they consulted with, the board asked for this.  Feedback was </w:t>
      </w:r>
      <w:r>
        <w:rPr>
          <w:rFonts w:ascii="Times New Roman" w:hAnsi="Times New Roman" w:cs="Times New Roman"/>
          <w:sz w:val="24"/>
          <w:szCs w:val="24"/>
        </w:rPr>
        <w:t xml:space="preserve">likely from </w:t>
      </w:r>
      <w:r w:rsidR="00C66885" w:rsidRPr="00B20543">
        <w:rPr>
          <w:rFonts w:ascii="Times New Roman" w:hAnsi="Times New Roman" w:cs="Times New Roman"/>
          <w:sz w:val="24"/>
          <w:szCs w:val="24"/>
        </w:rPr>
        <w:t xml:space="preserve">compensated </w:t>
      </w:r>
      <w:r w:rsidR="00827C47" w:rsidRPr="00B20543">
        <w:rPr>
          <w:rFonts w:ascii="Times New Roman" w:hAnsi="Times New Roman" w:cs="Times New Roman"/>
          <w:sz w:val="24"/>
          <w:szCs w:val="24"/>
        </w:rPr>
        <w:t>boards;</w:t>
      </w:r>
      <w:r w:rsidR="00C66885" w:rsidRPr="00B2054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C66885" w:rsidRPr="00B20543">
        <w:rPr>
          <w:rFonts w:ascii="Times New Roman" w:hAnsi="Times New Roman" w:cs="Times New Roman"/>
          <w:sz w:val="24"/>
          <w:szCs w:val="24"/>
        </w:rPr>
        <w:t xml:space="preserve">does not work for </w:t>
      </w:r>
      <w:r w:rsidR="00FB4FDF">
        <w:rPr>
          <w:rFonts w:ascii="Times New Roman" w:hAnsi="Times New Roman" w:cs="Times New Roman"/>
          <w:sz w:val="24"/>
          <w:szCs w:val="24"/>
        </w:rPr>
        <w:t>not-for-profit</w:t>
      </w:r>
      <w:r w:rsidR="00C66885" w:rsidRPr="00B20543">
        <w:rPr>
          <w:rFonts w:ascii="Times New Roman" w:hAnsi="Times New Roman" w:cs="Times New Roman"/>
          <w:sz w:val="24"/>
          <w:szCs w:val="24"/>
        </w:rPr>
        <w:t xml:space="preserve"> or public board</w:t>
      </w:r>
      <w:r w:rsidR="00FB4FDF">
        <w:rPr>
          <w:rFonts w:ascii="Times New Roman" w:hAnsi="Times New Roman" w:cs="Times New Roman"/>
          <w:sz w:val="24"/>
          <w:szCs w:val="24"/>
        </w:rPr>
        <w:t>s</w:t>
      </w:r>
      <w:r w:rsidR="00C66885" w:rsidRPr="00B20543">
        <w:rPr>
          <w:rFonts w:ascii="Times New Roman" w:hAnsi="Times New Roman" w:cs="Times New Roman"/>
          <w:sz w:val="24"/>
          <w:szCs w:val="24"/>
        </w:rPr>
        <w:t xml:space="preserve">.  </w:t>
      </w:r>
      <w:r w:rsidR="00382BE5">
        <w:rPr>
          <w:rFonts w:ascii="Times New Roman" w:hAnsi="Times New Roman" w:cs="Times New Roman"/>
          <w:sz w:val="24"/>
          <w:szCs w:val="24"/>
        </w:rPr>
        <w:t xml:space="preserve">The </w:t>
      </w:r>
      <w:r w:rsidR="00C66885" w:rsidRPr="00B20543">
        <w:rPr>
          <w:rFonts w:ascii="Times New Roman" w:hAnsi="Times New Roman" w:cs="Times New Roman"/>
          <w:sz w:val="24"/>
          <w:szCs w:val="24"/>
        </w:rPr>
        <w:t>IIA does not have the authority to mandate</w:t>
      </w:r>
      <w:r w:rsidR="001E76A1">
        <w:rPr>
          <w:rFonts w:ascii="Times New Roman" w:hAnsi="Times New Roman" w:cs="Times New Roman"/>
          <w:sz w:val="24"/>
          <w:szCs w:val="24"/>
        </w:rPr>
        <w:t xml:space="preserve"> board </w:t>
      </w:r>
      <w:r w:rsidR="00827C47">
        <w:rPr>
          <w:rFonts w:ascii="Times New Roman" w:hAnsi="Times New Roman" w:cs="Times New Roman"/>
          <w:sz w:val="24"/>
          <w:szCs w:val="24"/>
        </w:rPr>
        <w:t>actions,</w:t>
      </w:r>
      <w:r w:rsidR="001E76A1">
        <w:rPr>
          <w:rFonts w:ascii="Times New Roman" w:hAnsi="Times New Roman" w:cs="Times New Roman"/>
          <w:sz w:val="24"/>
          <w:szCs w:val="24"/>
        </w:rPr>
        <w:t xml:space="preserve"> but they could </w:t>
      </w:r>
      <w:r w:rsidR="00C66885" w:rsidRPr="00B20543">
        <w:rPr>
          <w:rFonts w:ascii="Times New Roman" w:hAnsi="Times New Roman" w:cs="Times New Roman"/>
          <w:sz w:val="24"/>
          <w:szCs w:val="24"/>
        </w:rPr>
        <w:t xml:space="preserve">issue guidance.    </w:t>
      </w:r>
    </w:p>
    <w:p w14:paraId="24C0C339" w14:textId="77777777" w:rsidR="00C66885" w:rsidRDefault="00C66885" w:rsidP="009C51F8">
      <w:pPr>
        <w:spacing w:after="0" w:line="240" w:lineRule="auto"/>
        <w:jc w:val="both"/>
        <w:rPr>
          <w:rFonts w:ascii="Times New Roman" w:hAnsi="Times New Roman" w:cs="Times New Roman"/>
          <w:sz w:val="24"/>
          <w:szCs w:val="24"/>
        </w:rPr>
      </w:pPr>
    </w:p>
    <w:p w14:paraId="005E8F6B" w14:textId="3E170907" w:rsidR="009C51F8" w:rsidRPr="009C51F8" w:rsidRDefault="009C51F8" w:rsidP="009C51F8">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Use of the term Inspector General </w:t>
      </w:r>
    </w:p>
    <w:p w14:paraId="7AA3F63E" w14:textId="670A4A4A" w:rsidR="006B1FAB" w:rsidRDefault="007E5EB4" w:rsidP="006B1FAB">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w:t>
      </w:r>
      <w:r w:rsidR="0047737B" w:rsidRPr="00F74ECA">
        <w:rPr>
          <w:rFonts w:ascii="Times New Roman" w:hAnsi="Times New Roman" w:cs="Times New Roman"/>
          <w:sz w:val="24"/>
          <w:szCs w:val="24"/>
        </w:rPr>
        <w:t xml:space="preserve">H. Jay Wagner </w:t>
      </w:r>
      <w:r w:rsidR="00D0287F" w:rsidRPr="00F74ECA">
        <w:rPr>
          <w:rFonts w:ascii="Times New Roman" w:hAnsi="Times New Roman" w:cs="Times New Roman"/>
          <w:sz w:val="24"/>
          <w:szCs w:val="24"/>
        </w:rPr>
        <w:t>commented he t</w:t>
      </w:r>
      <w:r w:rsidR="0047737B" w:rsidRPr="00F74ECA">
        <w:rPr>
          <w:rFonts w:ascii="Times New Roman" w:hAnsi="Times New Roman" w:cs="Times New Roman"/>
          <w:sz w:val="24"/>
          <w:szCs w:val="24"/>
        </w:rPr>
        <w:t>hink</w:t>
      </w:r>
      <w:r w:rsidR="00D0287F" w:rsidRPr="00F74ECA">
        <w:rPr>
          <w:rFonts w:ascii="Times New Roman" w:hAnsi="Times New Roman" w:cs="Times New Roman"/>
          <w:sz w:val="24"/>
          <w:szCs w:val="24"/>
        </w:rPr>
        <w:t>s</w:t>
      </w:r>
      <w:r w:rsidR="0047737B" w:rsidRPr="00F74ECA">
        <w:rPr>
          <w:rFonts w:ascii="Times New Roman" w:hAnsi="Times New Roman" w:cs="Times New Roman"/>
          <w:sz w:val="24"/>
          <w:szCs w:val="24"/>
        </w:rPr>
        <w:t xml:space="preserve"> including inspector general as an alternative title is </w:t>
      </w:r>
      <w:r w:rsidR="00FF4755">
        <w:rPr>
          <w:rFonts w:ascii="Times New Roman" w:hAnsi="Times New Roman" w:cs="Times New Roman"/>
          <w:sz w:val="24"/>
          <w:szCs w:val="24"/>
        </w:rPr>
        <w:t>an issue</w:t>
      </w:r>
      <w:r w:rsidR="0047737B" w:rsidRPr="00F74ECA">
        <w:rPr>
          <w:rFonts w:ascii="Times New Roman" w:hAnsi="Times New Roman" w:cs="Times New Roman"/>
          <w:sz w:val="24"/>
          <w:szCs w:val="24"/>
        </w:rPr>
        <w:t xml:space="preserve"> in the public sector.</w:t>
      </w:r>
      <w:r w:rsidR="00987C66" w:rsidRPr="00F74ECA">
        <w:rPr>
          <w:rFonts w:ascii="Times New Roman" w:hAnsi="Times New Roman" w:cs="Times New Roman"/>
          <w:sz w:val="24"/>
          <w:szCs w:val="24"/>
        </w:rPr>
        <w:t xml:space="preserve">  </w:t>
      </w:r>
      <w:r w:rsidR="00FF4755">
        <w:rPr>
          <w:rFonts w:ascii="Times New Roman" w:hAnsi="Times New Roman" w:cs="Times New Roman"/>
          <w:sz w:val="24"/>
          <w:szCs w:val="24"/>
        </w:rPr>
        <w:t>We w</w:t>
      </w:r>
      <w:r w:rsidR="00987C66" w:rsidRPr="00F74ECA">
        <w:rPr>
          <w:rFonts w:ascii="Times New Roman" w:hAnsi="Times New Roman" w:cs="Times New Roman"/>
          <w:sz w:val="24"/>
          <w:szCs w:val="24"/>
        </w:rPr>
        <w:t>ould not want someone to</w:t>
      </w:r>
      <w:r w:rsidR="00F74ECA" w:rsidRPr="00F74ECA">
        <w:rPr>
          <w:rFonts w:ascii="Times New Roman" w:hAnsi="Times New Roman" w:cs="Times New Roman"/>
          <w:sz w:val="24"/>
          <w:szCs w:val="24"/>
        </w:rPr>
        <w:t xml:space="preserve"> </w:t>
      </w:r>
      <w:r w:rsidR="0047737B" w:rsidRPr="00F74ECA">
        <w:rPr>
          <w:rFonts w:ascii="Times New Roman" w:hAnsi="Times New Roman" w:cs="Times New Roman"/>
          <w:sz w:val="24"/>
          <w:szCs w:val="24"/>
        </w:rPr>
        <w:t>think this is a way to save money</w:t>
      </w:r>
      <w:r w:rsidR="00F74ECA">
        <w:rPr>
          <w:rFonts w:ascii="Times New Roman" w:hAnsi="Times New Roman" w:cs="Times New Roman"/>
          <w:sz w:val="24"/>
          <w:szCs w:val="24"/>
        </w:rPr>
        <w:t xml:space="preserve"> and combine positions.  </w:t>
      </w:r>
    </w:p>
    <w:p w14:paraId="0F2764F9" w14:textId="41EB0119" w:rsidR="0047737B" w:rsidRPr="00F74ECA" w:rsidRDefault="0047737B" w:rsidP="006B1FAB">
      <w:pPr>
        <w:pStyle w:val="ListParagraph"/>
        <w:numPr>
          <w:ilvl w:val="1"/>
          <w:numId w:val="18"/>
        </w:numPr>
        <w:spacing w:after="0" w:line="240" w:lineRule="auto"/>
        <w:jc w:val="both"/>
        <w:rPr>
          <w:rFonts w:ascii="Times New Roman" w:hAnsi="Times New Roman" w:cs="Times New Roman"/>
          <w:sz w:val="24"/>
          <w:szCs w:val="24"/>
        </w:rPr>
      </w:pPr>
      <w:r w:rsidRPr="00F74ECA">
        <w:rPr>
          <w:rFonts w:ascii="Times New Roman" w:hAnsi="Times New Roman" w:cs="Times New Roman"/>
          <w:sz w:val="24"/>
          <w:szCs w:val="24"/>
        </w:rPr>
        <w:t>Jack</w:t>
      </w:r>
      <w:r w:rsidR="00B31D7F">
        <w:rPr>
          <w:rFonts w:ascii="Times New Roman" w:hAnsi="Times New Roman" w:cs="Times New Roman"/>
          <w:sz w:val="24"/>
          <w:szCs w:val="24"/>
        </w:rPr>
        <w:t xml:space="preserve"> Rakers stated</w:t>
      </w:r>
      <w:r w:rsidRPr="00F74ECA">
        <w:rPr>
          <w:rFonts w:ascii="Times New Roman" w:hAnsi="Times New Roman" w:cs="Times New Roman"/>
          <w:sz w:val="24"/>
          <w:szCs w:val="24"/>
        </w:rPr>
        <w:t xml:space="preserve"> in Florida the chief internal auditor reports to the inspector general.  </w:t>
      </w:r>
      <w:r w:rsidR="003F6CA1">
        <w:rPr>
          <w:rFonts w:ascii="Times New Roman" w:hAnsi="Times New Roman" w:cs="Times New Roman"/>
          <w:sz w:val="24"/>
          <w:szCs w:val="24"/>
        </w:rPr>
        <w:t xml:space="preserve">He doesn’t know </w:t>
      </w:r>
      <w:r w:rsidRPr="00F74ECA">
        <w:rPr>
          <w:rFonts w:ascii="Times New Roman" w:hAnsi="Times New Roman" w:cs="Times New Roman"/>
          <w:sz w:val="24"/>
          <w:szCs w:val="24"/>
        </w:rPr>
        <w:t xml:space="preserve">how </w:t>
      </w:r>
      <w:r w:rsidR="003F6CA1">
        <w:rPr>
          <w:rFonts w:ascii="Times New Roman" w:hAnsi="Times New Roman" w:cs="Times New Roman"/>
          <w:sz w:val="24"/>
          <w:szCs w:val="24"/>
        </w:rPr>
        <w:t xml:space="preserve">it could be </w:t>
      </w:r>
      <w:r w:rsidRPr="00F74ECA">
        <w:rPr>
          <w:rFonts w:ascii="Times New Roman" w:hAnsi="Times New Roman" w:cs="Times New Roman"/>
          <w:sz w:val="24"/>
          <w:szCs w:val="24"/>
        </w:rPr>
        <w:t>carve</w:t>
      </w:r>
      <w:r w:rsidR="003F6CA1">
        <w:rPr>
          <w:rFonts w:ascii="Times New Roman" w:hAnsi="Times New Roman" w:cs="Times New Roman"/>
          <w:sz w:val="24"/>
          <w:szCs w:val="24"/>
        </w:rPr>
        <w:t>d</w:t>
      </w:r>
      <w:r w:rsidRPr="00F74ECA">
        <w:rPr>
          <w:rFonts w:ascii="Times New Roman" w:hAnsi="Times New Roman" w:cs="Times New Roman"/>
          <w:sz w:val="24"/>
          <w:szCs w:val="24"/>
        </w:rPr>
        <w:t xml:space="preserve"> out without saying someone who reports to executive management.  </w:t>
      </w:r>
    </w:p>
    <w:p w14:paraId="75594FC4" w14:textId="10A77977" w:rsidR="0047737B" w:rsidRPr="00F74ECA" w:rsidRDefault="0047737B" w:rsidP="006B1FAB">
      <w:pPr>
        <w:pStyle w:val="ListParagraph"/>
        <w:numPr>
          <w:ilvl w:val="1"/>
          <w:numId w:val="18"/>
        </w:numPr>
        <w:spacing w:after="0" w:line="240" w:lineRule="auto"/>
        <w:jc w:val="both"/>
        <w:rPr>
          <w:rFonts w:ascii="Times New Roman" w:hAnsi="Times New Roman" w:cs="Times New Roman"/>
          <w:sz w:val="24"/>
          <w:szCs w:val="24"/>
        </w:rPr>
      </w:pPr>
      <w:r w:rsidRPr="00F74ECA">
        <w:rPr>
          <w:rFonts w:ascii="Times New Roman" w:hAnsi="Times New Roman" w:cs="Times New Roman"/>
          <w:sz w:val="24"/>
          <w:szCs w:val="24"/>
        </w:rPr>
        <w:t>Ste</w:t>
      </w:r>
      <w:r w:rsidR="003F6CA1">
        <w:rPr>
          <w:rFonts w:ascii="Times New Roman" w:hAnsi="Times New Roman" w:cs="Times New Roman"/>
          <w:sz w:val="24"/>
          <w:szCs w:val="24"/>
        </w:rPr>
        <w:t>phen Kirk mentioned there are a</w:t>
      </w:r>
      <w:r w:rsidRPr="00F74ECA">
        <w:rPr>
          <w:rFonts w:ascii="Times New Roman" w:hAnsi="Times New Roman" w:cs="Times New Roman"/>
          <w:sz w:val="24"/>
          <w:szCs w:val="24"/>
        </w:rPr>
        <w:t xml:space="preserve"> couple of states set up </w:t>
      </w:r>
      <w:r w:rsidR="000D278F">
        <w:rPr>
          <w:rFonts w:ascii="Times New Roman" w:hAnsi="Times New Roman" w:cs="Times New Roman"/>
          <w:sz w:val="24"/>
          <w:szCs w:val="24"/>
        </w:rPr>
        <w:t>such that</w:t>
      </w:r>
      <w:r w:rsidRPr="00F74ECA">
        <w:rPr>
          <w:rFonts w:ascii="Times New Roman" w:hAnsi="Times New Roman" w:cs="Times New Roman"/>
          <w:sz w:val="24"/>
          <w:szCs w:val="24"/>
        </w:rPr>
        <w:t xml:space="preserve"> audit reports to inspector general</w:t>
      </w:r>
      <w:r w:rsidR="000D278F">
        <w:rPr>
          <w:rFonts w:ascii="Times New Roman" w:hAnsi="Times New Roman" w:cs="Times New Roman"/>
          <w:sz w:val="24"/>
          <w:szCs w:val="24"/>
        </w:rPr>
        <w:t xml:space="preserve"> and t</w:t>
      </w:r>
      <w:r w:rsidRPr="00F74ECA">
        <w:rPr>
          <w:rFonts w:ascii="Times New Roman" w:hAnsi="Times New Roman" w:cs="Times New Roman"/>
          <w:sz w:val="24"/>
          <w:szCs w:val="24"/>
        </w:rPr>
        <w:t xml:space="preserve">here is separate management under the inspector general.  </w:t>
      </w:r>
      <w:r w:rsidR="00903108">
        <w:rPr>
          <w:rFonts w:ascii="Times New Roman" w:hAnsi="Times New Roman" w:cs="Times New Roman"/>
          <w:sz w:val="24"/>
          <w:szCs w:val="24"/>
        </w:rPr>
        <w:t xml:space="preserve">He wondered if the </w:t>
      </w:r>
      <w:r w:rsidRPr="00F74ECA">
        <w:rPr>
          <w:rFonts w:ascii="Times New Roman" w:hAnsi="Times New Roman" w:cs="Times New Roman"/>
          <w:sz w:val="24"/>
          <w:szCs w:val="24"/>
        </w:rPr>
        <w:t>wording</w:t>
      </w:r>
      <w:r w:rsidR="00903108">
        <w:rPr>
          <w:rFonts w:ascii="Times New Roman" w:hAnsi="Times New Roman" w:cs="Times New Roman"/>
          <w:sz w:val="24"/>
          <w:szCs w:val="24"/>
        </w:rPr>
        <w:t xml:space="preserve"> could</w:t>
      </w:r>
      <w:r w:rsidRPr="00F74ECA">
        <w:rPr>
          <w:rFonts w:ascii="Times New Roman" w:hAnsi="Times New Roman" w:cs="Times New Roman"/>
          <w:sz w:val="24"/>
          <w:szCs w:val="24"/>
        </w:rPr>
        <w:t xml:space="preserve"> be changed</w:t>
      </w:r>
      <w:r w:rsidR="00903108">
        <w:rPr>
          <w:rFonts w:ascii="Times New Roman" w:hAnsi="Times New Roman" w:cs="Times New Roman"/>
          <w:sz w:val="24"/>
          <w:szCs w:val="24"/>
        </w:rPr>
        <w:t xml:space="preserve"> such as </w:t>
      </w:r>
      <w:r w:rsidRPr="00F74ECA">
        <w:rPr>
          <w:rFonts w:ascii="Times New Roman" w:hAnsi="Times New Roman" w:cs="Times New Roman"/>
          <w:sz w:val="24"/>
          <w:szCs w:val="24"/>
        </w:rPr>
        <w:t xml:space="preserve">whoever is delegated the responsibility, whatever </w:t>
      </w:r>
      <w:r w:rsidR="00903108">
        <w:rPr>
          <w:rFonts w:ascii="Times New Roman" w:hAnsi="Times New Roman" w:cs="Times New Roman"/>
          <w:sz w:val="24"/>
          <w:szCs w:val="24"/>
        </w:rPr>
        <w:t>that position is called</w:t>
      </w:r>
      <w:r w:rsidRPr="00F74ECA">
        <w:rPr>
          <w:rFonts w:ascii="Times New Roman" w:hAnsi="Times New Roman" w:cs="Times New Roman"/>
          <w:sz w:val="24"/>
          <w:szCs w:val="24"/>
        </w:rPr>
        <w:t xml:space="preserve">.  </w:t>
      </w:r>
      <w:r w:rsidR="00903108">
        <w:rPr>
          <w:rFonts w:ascii="Times New Roman" w:hAnsi="Times New Roman" w:cs="Times New Roman"/>
          <w:sz w:val="24"/>
          <w:szCs w:val="24"/>
        </w:rPr>
        <w:t>However, he is s</w:t>
      </w:r>
      <w:r w:rsidRPr="00F74ECA">
        <w:rPr>
          <w:rFonts w:ascii="Times New Roman" w:hAnsi="Times New Roman" w:cs="Times New Roman"/>
          <w:sz w:val="24"/>
          <w:szCs w:val="24"/>
        </w:rPr>
        <w:t xml:space="preserve">truggling with what it </w:t>
      </w:r>
      <w:r w:rsidR="00903108">
        <w:rPr>
          <w:rFonts w:ascii="Times New Roman" w:hAnsi="Times New Roman" w:cs="Times New Roman"/>
          <w:sz w:val="24"/>
          <w:szCs w:val="24"/>
        </w:rPr>
        <w:t>should</w:t>
      </w:r>
      <w:r w:rsidRPr="00F74ECA">
        <w:rPr>
          <w:rFonts w:ascii="Times New Roman" w:hAnsi="Times New Roman" w:cs="Times New Roman"/>
          <w:sz w:val="24"/>
          <w:szCs w:val="24"/>
        </w:rPr>
        <w:t xml:space="preserve"> be called.</w:t>
      </w:r>
    </w:p>
    <w:p w14:paraId="73C236A6" w14:textId="5011EF81" w:rsidR="00742891" w:rsidRDefault="0047737B" w:rsidP="00827C47">
      <w:pPr>
        <w:pStyle w:val="ListParagraph"/>
        <w:numPr>
          <w:ilvl w:val="1"/>
          <w:numId w:val="18"/>
        </w:numPr>
        <w:spacing w:after="0" w:line="240" w:lineRule="auto"/>
        <w:jc w:val="both"/>
        <w:rPr>
          <w:rFonts w:ascii="Times New Roman" w:hAnsi="Times New Roman" w:cs="Times New Roman"/>
          <w:sz w:val="24"/>
          <w:szCs w:val="24"/>
        </w:rPr>
      </w:pPr>
      <w:r w:rsidRPr="00F74ECA">
        <w:rPr>
          <w:rFonts w:ascii="Times New Roman" w:hAnsi="Times New Roman" w:cs="Times New Roman"/>
          <w:sz w:val="24"/>
          <w:szCs w:val="24"/>
        </w:rPr>
        <w:t xml:space="preserve">Jack </w:t>
      </w:r>
      <w:r w:rsidR="00903108">
        <w:rPr>
          <w:rFonts w:ascii="Times New Roman" w:hAnsi="Times New Roman" w:cs="Times New Roman"/>
          <w:sz w:val="24"/>
          <w:szCs w:val="24"/>
        </w:rPr>
        <w:t>Rakers commented it</w:t>
      </w:r>
      <w:r w:rsidRPr="00F74ECA">
        <w:rPr>
          <w:rFonts w:ascii="Times New Roman" w:hAnsi="Times New Roman" w:cs="Times New Roman"/>
          <w:sz w:val="24"/>
          <w:szCs w:val="24"/>
        </w:rPr>
        <w:t xml:space="preserve"> would seem to make sense that it </w:t>
      </w:r>
      <w:r w:rsidR="00FC1966">
        <w:rPr>
          <w:rFonts w:ascii="Times New Roman" w:hAnsi="Times New Roman" w:cs="Times New Roman"/>
          <w:sz w:val="24"/>
          <w:szCs w:val="24"/>
        </w:rPr>
        <w:t>refers</w:t>
      </w:r>
      <w:r w:rsidR="00DB3B1B">
        <w:rPr>
          <w:rFonts w:ascii="Times New Roman" w:hAnsi="Times New Roman" w:cs="Times New Roman"/>
          <w:sz w:val="24"/>
          <w:szCs w:val="24"/>
        </w:rPr>
        <w:t xml:space="preserve"> to</w:t>
      </w:r>
      <w:r w:rsidRPr="00F74ECA">
        <w:rPr>
          <w:rFonts w:ascii="Times New Roman" w:hAnsi="Times New Roman" w:cs="Times New Roman"/>
          <w:sz w:val="24"/>
          <w:szCs w:val="24"/>
        </w:rPr>
        <w:t xml:space="preserve"> who they would report to</w:t>
      </w:r>
      <w:r w:rsidR="00903108">
        <w:rPr>
          <w:rFonts w:ascii="Times New Roman" w:hAnsi="Times New Roman" w:cs="Times New Roman"/>
          <w:sz w:val="24"/>
          <w:szCs w:val="24"/>
        </w:rPr>
        <w:t xml:space="preserve"> or the l</w:t>
      </w:r>
      <w:r w:rsidRPr="00F74ECA">
        <w:rPr>
          <w:rFonts w:ascii="Times New Roman" w:hAnsi="Times New Roman" w:cs="Times New Roman"/>
          <w:sz w:val="24"/>
          <w:szCs w:val="24"/>
        </w:rPr>
        <w:t xml:space="preserve">evel they would report to, and perhaps </w:t>
      </w:r>
      <w:r w:rsidR="00903108">
        <w:rPr>
          <w:rFonts w:ascii="Times New Roman" w:hAnsi="Times New Roman" w:cs="Times New Roman"/>
          <w:sz w:val="24"/>
          <w:szCs w:val="24"/>
        </w:rPr>
        <w:t xml:space="preserve">the Standard could </w:t>
      </w:r>
      <w:r w:rsidRPr="00F74ECA">
        <w:rPr>
          <w:rFonts w:ascii="Times New Roman" w:hAnsi="Times New Roman" w:cs="Times New Roman"/>
          <w:sz w:val="24"/>
          <w:szCs w:val="24"/>
        </w:rPr>
        <w:t>provide common titles.</w:t>
      </w:r>
    </w:p>
    <w:p w14:paraId="01709474" w14:textId="77777777" w:rsidR="00936DA9" w:rsidRDefault="0047737B" w:rsidP="00742891">
      <w:pPr>
        <w:pStyle w:val="ListParagraph"/>
        <w:numPr>
          <w:ilvl w:val="1"/>
          <w:numId w:val="18"/>
        </w:numPr>
        <w:spacing w:after="0" w:line="240" w:lineRule="auto"/>
        <w:jc w:val="both"/>
        <w:rPr>
          <w:rFonts w:ascii="Times New Roman" w:hAnsi="Times New Roman" w:cs="Times New Roman"/>
          <w:sz w:val="24"/>
          <w:szCs w:val="24"/>
        </w:rPr>
      </w:pPr>
      <w:r w:rsidRPr="00742891">
        <w:rPr>
          <w:rFonts w:ascii="Times New Roman" w:hAnsi="Times New Roman" w:cs="Times New Roman"/>
          <w:sz w:val="24"/>
          <w:szCs w:val="24"/>
        </w:rPr>
        <w:lastRenderedPageBreak/>
        <w:t>Ste</w:t>
      </w:r>
      <w:r w:rsidR="00742891">
        <w:rPr>
          <w:rFonts w:ascii="Times New Roman" w:hAnsi="Times New Roman" w:cs="Times New Roman"/>
          <w:sz w:val="24"/>
          <w:szCs w:val="24"/>
        </w:rPr>
        <w:t xml:space="preserve">phen Kirk shared that </w:t>
      </w:r>
      <w:r w:rsidRPr="00742891">
        <w:rPr>
          <w:rFonts w:ascii="Times New Roman" w:hAnsi="Times New Roman" w:cs="Times New Roman"/>
          <w:sz w:val="24"/>
          <w:szCs w:val="24"/>
        </w:rPr>
        <w:t xml:space="preserve">a lot of public companies have an overall compliance group that does separate things but is part of the same management structure as audit, reporting to the same head.  </w:t>
      </w:r>
      <w:r w:rsidR="00742891">
        <w:rPr>
          <w:rFonts w:ascii="Times New Roman" w:hAnsi="Times New Roman" w:cs="Times New Roman"/>
          <w:sz w:val="24"/>
          <w:szCs w:val="24"/>
        </w:rPr>
        <w:t>He t</w:t>
      </w:r>
      <w:r w:rsidRPr="00742891">
        <w:rPr>
          <w:rFonts w:ascii="Times New Roman" w:hAnsi="Times New Roman" w:cs="Times New Roman"/>
          <w:sz w:val="24"/>
          <w:szCs w:val="24"/>
        </w:rPr>
        <w:t>hinks that is what they are trying to allow for</w:t>
      </w:r>
      <w:r w:rsidR="00742891">
        <w:rPr>
          <w:rFonts w:ascii="Times New Roman" w:hAnsi="Times New Roman" w:cs="Times New Roman"/>
          <w:sz w:val="24"/>
          <w:szCs w:val="24"/>
        </w:rPr>
        <w:t xml:space="preserve"> with the proposed Standard.  </w:t>
      </w:r>
    </w:p>
    <w:p w14:paraId="77887E25" w14:textId="77777777" w:rsidR="00936DA9" w:rsidRDefault="00936DA9" w:rsidP="00936DA9">
      <w:pPr>
        <w:spacing w:after="0" w:line="240" w:lineRule="auto"/>
        <w:jc w:val="both"/>
        <w:rPr>
          <w:rFonts w:ascii="Times New Roman" w:hAnsi="Times New Roman" w:cs="Times New Roman"/>
          <w:sz w:val="24"/>
          <w:szCs w:val="24"/>
        </w:rPr>
      </w:pPr>
    </w:p>
    <w:p w14:paraId="319B96FA" w14:textId="77777777" w:rsidR="000F09E2" w:rsidRDefault="00ED4F12" w:rsidP="000F09E2">
      <w:pPr>
        <w:pStyle w:val="ListParagraph"/>
        <w:numPr>
          <w:ilvl w:val="0"/>
          <w:numId w:val="18"/>
        </w:numPr>
        <w:spacing w:after="0" w:line="240" w:lineRule="auto"/>
        <w:jc w:val="both"/>
        <w:rPr>
          <w:rFonts w:ascii="Times New Roman" w:hAnsi="Times New Roman" w:cs="Times New Roman"/>
          <w:sz w:val="24"/>
          <w:szCs w:val="24"/>
        </w:rPr>
      </w:pPr>
      <w:r w:rsidRPr="000F09E2">
        <w:rPr>
          <w:rFonts w:ascii="Times New Roman" w:hAnsi="Times New Roman" w:cs="Times New Roman"/>
          <w:b/>
          <w:bCs/>
          <w:sz w:val="24"/>
          <w:szCs w:val="24"/>
        </w:rPr>
        <w:t>Functional vs. Administrative Reporting</w:t>
      </w:r>
      <w:r w:rsidRPr="000F09E2">
        <w:rPr>
          <w:rFonts w:ascii="Times New Roman" w:hAnsi="Times New Roman" w:cs="Times New Roman"/>
          <w:sz w:val="24"/>
          <w:szCs w:val="24"/>
        </w:rPr>
        <w:t xml:space="preserve"> </w:t>
      </w:r>
      <w:r w:rsidR="000F09E2">
        <w:rPr>
          <w:rFonts w:ascii="Times New Roman" w:hAnsi="Times New Roman" w:cs="Times New Roman"/>
          <w:sz w:val="24"/>
          <w:szCs w:val="24"/>
        </w:rPr>
        <w:tab/>
      </w:r>
    </w:p>
    <w:p w14:paraId="3B274D20" w14:textId="4DA2C88F" w:rsidR="00ED4F12" w:rsidRPr="00357108" w:rsidRDefault="00357108" w:rsidP="00357108">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noted there is</w:t>
      </w:r>
      <w:r w:rsidR="00ED4F12" w:rsidRPr="00357108">
        <w:rPr>
          <w:rFonts w:ascii="Times New Roman" w:hAnsi="Times New Roman" w:cs="Times New Roman"/>
          <w:sz w:val="24"/>
          <w:szCs w:val="24"/>
        </w:rPr>
        <w:t xml:space="preserve"> a lot of confusion throughout the document with </w:t>
      </w:r>
      <w:r>
        <w:rPr>
          <w:rFonts w:ascii="Times New Roman" w:hAnsi="Times New Roman" w:cs="Times New Roman"/>
          <w:sz w:val="24"/>
          <w:szCs w:val="24"/>
        </w:rPr>
        <w:t>functional vs. administrative reporting.  It seems the</w:t>
      </w:r>
      <w:r w:rsidR="00701B5A">
        <w:rPr>
          <w:rFonts w:ascii="Times New Roman" w:hAnsi="Times New Roman" w:cs="Times New Roman"/>
          <w:sz w:val="24"/>
          <w:szCs w:val="24"/>
        </w:rPr>
        <w:t>y are t</w:t>
      </w:r>
      <w:r w:rsidR="00ED4F12" w:rsidRPr="00357108">
        <w:rPr>
          <w:rFonts w:ascii="Times New Roman" w:hAnsi="Times New Roman" w:cs="Times New Roman"/>
          <w:sz w:val="24"/>
          <w:szCs w:val="24"/>
        </w:rPr>
        <w:t xml:space="preserve">alking about a public company and trying to refer to the most senior person.  </w:t>
      </w:r>
    </w:p>
    <w:p w14:paraId="6DC6A129" w14:textId="3BEF2874" w:rsidR="00ED4F12" w:rsidRPr="00ED4F12" w:rsidRDefault="00ED4F12" w:rsidP="00ED4F12">
      <w:pPr>
        <w:pStyle w:val="ListParagraph"/>
        <w:numPr>
          <w:ilvl w:val="1"/>
          <w:numId w:val="18"/>
        </w:numPr>
        <w:spacing w:after="0" w:line="240" w:lineRule="auto"/>
        <w:jc w:val="both"/>
        <w:rPr>
          <w:rFonts w:ascii="Times New Roman" w:hAnsi="Times New Roman" w:cs="Times New Roman"/>
          <w:sz w:val="24"/>
          <w:szCs w:val="24"/>
        </w:rPr>
      </w:pPr>
      <w:r w:rsidRPr="00ED4F12">
        <w:rPr>
          <w:rFonts w:ascii="Times New Roman" w:hAnsi="Times New Roman" w:cs="Times New Roman"/>
          <w:sz w:val="24"/>
          <w:szCs w:val="24"/>
        </w:rPr>
        <w:t xml:space="preserve">Julie </w:t>
      </w:r>
      <w:r w:rsidR="00701B5A">
        <w:rPr>
          <w:rFonts w:ascii="Times New Roman" w:hAnsi="Times New Roman" w:cs="Times New Roman"/>
          <w:sz w:val="24"/>
          <w:szCs w:val="24"/>
        </w:rPr>
        <w:t xml:space="preserve">Zemaitis </w:t>
      </w:r>
      <w:r w:rsidRPr="00ED4F12">
        <w:rPr>
          <w:rFonts w:ascii="Times New Roman" w:hAnsi="Times New Roman" w:cs="Times New Roman"/>
          <w:sz w:val="24"/>
          <w:szCs w:val="24"/>
        </w:rPr>
        <w:t>agree</w:t>
      </w:r>
      <w:r w:rsidR="00701B5A">
        <w:rPr>
          <w:rFonts w:ascii="Times New Roman" w:hAnsi="Times New Roman" w:cs="Times New Roman"/>
          <w:sz w:val="24"/>
          <w:szCs w:val="24"/>
        </w:rPr>
        <w:t>d</w:t>
      </w:r>
      <w:r w:rsidRPr="00ED4F12">
        <w:rPr>
          <w:rFonts w:ascii="Times New Roman" w:hAnsi="Times New Roman" w:cs="Times New Roman"/>
          <w:sz w:val="24"/>
          <w:szCs w:val="24"/>
        </w:rPr>
        <w:t>, it does not translate well outside of a public company perspective</w:t>
      </w:r>
      <w:r w:rsidR="00701B5A">
        <w:rPr>
          <w:rFonts w:ascii="Times New Roman" w:hAnsi="Times New Roman" w:cs="Times New Roman"/>
          <w:sz w:val="24"/>
          <w:szCs w:val="24"/>
        </w:rPr>
        <w:t xml:space="preserve">. </w:t>
      </w:r>
    </w:p>
    <w:p w14:paraId="7821883E" w14:textId="67B6BBEE" w:rsidR="00ED4F12" w:rsidRPr="00ED4F12" w:rsidRDefault="00701B5A" w:rsidP="00ED4F12">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Kirk shared that</w:t>
      </w:r>
      <w:r w:rsidR="00ED4F12" w:rsidRPr="00ED4F12">
        <w:rPr>
          <w:rFonts w:ascii="Times New Roman" w:hAnsi="Times New Roman" w:cs="Times New Roman"/>
          <w:sz w:val="24"/>
          <w:szCs w:val="24"/>
        </w:rPr>
        <w:t xml:space="preserve"> someone mentioned </w:t>
      </w:r>
      <w:r>
        <w:rPr>
          <w:rFonts w:ascii="Times New Roman" w:hAnsi="Times New Roman" w:cs="Times New Roman"/>
          <w:sz w:val="24"/>
          <w:szCs w:val="24"/>
        </w:rPr>
        <w:t>this is</w:t>
      </w:r>
      <w:r w:rsidR="00ED4F12" w:rsidRPr="00ED4F12">
        <w:rPr>
          <w:rFonts w:ascii="Times New Roman" w:hAnsi="Times New Roman" w:cs="Times New Roman"/>
          <w:sz w:val="24"/>
          <w:szCs w:val="24"/>
        </w:rPr>
        <w:t xml:space="preserve"> </w:t>
      </w:r>
      <w:r w:rsidR="00A254E0" w:rsidRPr="00ED4F12">
        <w:rPr>
          <w:rFonts w:ascii="Times New Roman" w:hAnsi="Times New Roman" w:cs="Times New Roman"/>
          <w:sz w:val="24"/>
          <w:szCs w:val="24"/>
        </w:rPr>
        <w:t>why</w:t>
      </w:r>
      <w:r w:rsidR="00AE58E7">
        <w:rPr>
          <w:rFonts w:ascii="Times New Roman" w:hAnsi="Times New Roman" w:cs="Times New Roman"/>
          <w:sz w:val="24"/>
          <w:szCs w:val="24"/>
        </w:rPr>
        <w:t xml:space="preserve"> </w:t>
      </w:r>
      <w:r w:rsidR="00ED4F12" w:rsidRPr="00ED4F12">
        <w:rPr>
          <w:rFonts w:ascii="Times New Roman" w:hAnsi="Times New Roman" w:cs="Times New Roman"/>
          <w:sz w:val="24"/>
          <w:szCs w:val="24"/>
        </w:rPr>
        <w:t>the public sector comment</w:t>
      </w:r>
      <w:r w:rsidR="00AE58E7">
        <w:rPr>
          <w:rFonts w:ascii="Times New Roman" w:hAnsi="Times New Roman" w:cs="Times New Roman"/>
          <w:sz w:val="24"/>
          <w:szCs w:val="24"/>
        </w:rPr>
        <w:t xml:space="preserve"> is included</w:t>
      </w:r>
      <w:r w:rsidR="00ED4F12" w:rsidRPr="00ED4F12">
        <w:rPr>
          <w:rFonts w:ascii="Times New Roman" w:hAnsi="Times New Roman" w:cs="Times New Roman"/>
          <w:sz w:val="24"/>
          <w:szCs w:val="24"/>
        </w:rPr>
        <w:t xml:space="preserve"> below, </w:t>
      </w:r>
      <w:r w:rsidR="00AE58E7">
        <w:rPr>
          <w:rFonts w:ascii="Times New Roman" w:hAnsi="Times New Roman" w:cs="Times New Roman"/>
          <w:sz w:val="24"/>
          <w:szCs w:val="24"/>
        </w:rPr>
        <w:t xml:space="preserve">and </w:t>
      </w:r>
      <w:r w:rsidR="00FD34E1">
        <w:rPr>
          <w:rFonts w:ascii="Times New Roman" w:hAnsi="Times New Roman" w:cs="Times New Roman"/>
          <w:sz w:val="24"/>
          <w:szCs w:val="24"/>
        </w:rPr>
        <w:t xml:space="preserve">we </w:t>
      </w:r>
      <w:r w:rsidR="00ED4F12" w:rsidRPr="00ED4F12">
        <w:rPr>
          <w:rFonts w:ascii="Times New Roman" w:hAnsi="Times New Roman" w:cs="Times New Roman"/>
          <w:sz w:val="24"/>
          <w:szCs w:val="24"/>
        </w:rPr>
        <w:t xml:space="preserve">could try to get a “qualifier” added.  </w:t>
      </w:r>
      <w:r w:rsidR="00FD34E1">
        <w:rPr>
          <w:rFonts w:ascii="Times New Roman" w:hAnsi="Times New Roman" w:cs="Times New Roman"/>
          <w:sz w:val="24"/>
          <w:szCs w:val="24"/>
        </w:rPr>
        <w:t>The p</w:t>
      </w:r>
      <w:r w:rsidR="00ED4F12" w:rsidRPr="00ED4F12">
        <w:rPr>
          <w:rFonts w:ascii="Times New Roman" w:hAnsi="Times New Roman" w:cs="Times New Roman"/>
          <w:sz w:val="24"/>
          <w:szCs w:val="24"/>
        </w:rPr>
        <w:t xml:space="preserve">ublic sector representative </w:t>
      </w:r>
      <w:r w:rsidR="00FD34E1">
        <w:rPr>
          <w:rFonts w:ascii="Times New Roman" w:hAnsi="Times New Roman" w:cs="Times New Roman"/>
          <w:sz w:val="24"/>
          <w:szCs w:val="24"/>
        </w:rPr>
        <w:t xml:space="preserve">for the proposed Standards </w:t>
      </w:r>
      <w:r w:rsidR="00ED4F12" w:rsidRPr="00ED4F12">
        <w:rPr>
          <w:rFonts w:ascii="Times New Roman" w:hAnsi="Times New Roman" w:cs="Times New Roman"/>
          <w:sz w:val="24"/>
          <w:szCs w:val="24"/>
        </w:rPr>
        <w:t xml:space="preserve">was previously at a university but has been in consulting for 8 years and did not seem to understand that </w:t>
      </w:r>
      <w:r w:rsidR="00FD34E1">
        <w:rPr>
          <w:rFonts w:ascii="Times New Roman" w:hAnsi="Times New Roman" w:cs="Times New Roman"/>
          <w:sz w:val="24"/>
          <w:szCs w:val="24"/>
        </w:rPr>
        <w:t xml:space="preserve">you </w:t>
      </w:r>
      <w:r w:rsidR="00F85F8B">
        <w:rPr>
          <w:rFonts w:ascii="Times New Roman" w:hAnsi="Times New Roman" w:cs="Times New Roman"/>
          <w:sz w:val="24"/>
          <w:szCs w:val="24"/>
        </w:rPr>
        <w:t>cann</w:t>
      </w:r>
      <w:r w:rsidR="00F85F8B" w:rsidRPr="00ED4F12">
        <w:rPr>
          <w:rFonts w:ascii="Times New Roman" w:hAnsi="Times New Roman" w:cs="Times New Roman"/>
          <w:sz w:val="24"/>
          <w:szCs w:val="24"/>
        </w:rPr>
        <w:t>ot</w:t>
      </w:r>
      <w:r w:rsidR="00ED4F12" w:rsidRPr="00ED4F12">
        <w:rPr>
          <w:rFonts w:ascii="Times New Roman" w:hAnsi="Times New Roman" w:cs="Times New Roman"/>
          <w:sz w:val="24"/>
          <w:szCs w:val="24"/>
        </w:rPr>
        <w:t xml:space="preserve"> just implement a board.  </w:t>
      </w:r>
      <w:r w:rsidR="00FD34E1">
        <w:rPr>
          <w:rFonts w:ascii="Times New Roman" w:hAnsi="Times New Roman" w:cs="Times New Roman"/>
          <w:sz w:val="24"/>
          <w:szCs w:val="24"/>
        </w:rPr>
        <w:t>Flexibility is needed</w:t>
      </w:r>
      <w:r w:rsidR="00ED4F12" w:rsidRPr="00ED4F12">
        <w:rPr>
          <w:rFonts w:ascii="Times New Roman" w:hAnsi="Times New Roman" w:cs="Times New Roman"/>
          <w:sz w:val="24"/>
          <w:szCs w:val="24"/>
        </w:rPr>
        <w:t xml:space="preserve"> to allow for differences in </w:t>
      </w:r>
      <w:proofErr w:type="gramStart"/>
      <w:r w:rsidR="00ED4F12" w:rsidRPr="00ED4F12">
        <w:rPr>
          <w:rFonts w:ascii="Times New Roman" w:hAnsi="Times New Roman" w:cs="Times New Roman"/>
          <w:sz w:val="24"/>
          <w:szCs w:val="24"/>
        </w:rPr>
        <w:t>public</w:t>
      </w:r>
      <w:proofErr w:type="gramEnd"/>
      <w:r w:rsidR="00ED4F12" w:rsidRPr="00ED4F12">
        <w:rPr>
          <w:rFonts w:ascii="Times New Roman" w:hAnsi="Times New Roman" w:cs="Times New Roman"/>
          <w:sz w:val="24"/>
          <w:szCs w:val="24"/>
        </w:rPr>
        <w:t xml:space="preserve"> sector</w:t>
      </w:r>
      <w:r w:rsidR="00CD1504">
        <w:rPr>
          <w:rFonts w:ascii="Times New Roman" w:hAnsi="Times New Roman" w:cs="Times New Roman"/>
          <w:sz w:val="24"/>
          <w:szCs w:val="24"/>
        </w:rPr>
        <w:t xml:space="preserve">, for </w:t>
      </w:r>
      <w:r w:rsidR="00235323">
        <w:rPr>
          <w:rFonts w:ascii="Times New Roman" w:hAnsi="Times New Roman" w:cs="Times New Roman"/>
          <w:sz w:val="24"/>
          <w:szCs w:val="24"/>
        </w:rPr>
        <w:t>example,</w:t>
      </w:r>
      <w:r w:rsidR="00CD1504">
        <w:rPr>
          <w:rFonts w:ascii="Times New Roman" w:hAnsi="Times New Roman" w:cs="Times New Roman"/>
          <w:sz w:val="24"/>
          <w:szCs w:val="24"/>
        </w:rPr>
        <w:t xml:space="preserve"> </w:t>
      </w:r>
      <w:r w:rsidR="00ED4F12" w:rsidRPr="00ED4F12">
        <w:rPr>
          <w:rFonts w:ascii="Times New Roman" w:hAnsi="Times New Roman" w:cs="Times New Roman"/>
          <w:sz w:val="24"/>
          <w:szCs w:val="24"/>
        </w:rPr>
        <w:t xml:space="preserve">city, county, state, </w:t>
      </w:r>
      <w:r w:rsidR="00CD1504">
        <w:rPr>
          <w:rFonts w:ascii="Times New Roman" w:hAnsi="Times New Roman" w:cs="Times New Roman"/>
          <w:sz w:val="24"/>
          <w:szCs w:val="24"/>
        </w:rPr>
        <w:t xml:space="preserve">and </w:t>
      </w:r>
      <w:r w:rsidR="00ED4F12" w:rsidRPr="00ED4F12">
        <w:rPr>
          <w:rFonts w:ascii="Times New Roman" w:hAnsi="Times New Roman" w:cs="Times New Roman"/>
          <w:sz w:val="24"/>
          <w:szCs w:val="24"/>
        </w:rPr>
        <w:t>university</w:t>
      </w:r>
      <w:r w:rsidR="00CD1504">
        <w:rPr>
          <w:rFonts w:ascii="Times New Roman" w:hAnsi="Times New Roman" w:cs="Times New Roman"/>
          <w:sz w:val="24"/>
          <w:szCs w:val="24"/>
        </w:rPr>
        <w:t xml:space="preserve">. </w:t>
      </w:r>
    </w:p>
    <w:p w14:paraId="3974B786" w14:textId="1A087DC1" w:rsidR="00ED4F12" w:rsidRPr="00ED4F12" w:rsidRDefault="00ED4F12" w:rsidP="00ED4F12">
      <w:pPr>
        <w:pStyle w:val="ListParagraph"/>
        <w:numPr>
          <w:ilvl w:val="1"/>
          <w:numId w:val="18"/>
        </w:numPr>
        <w:spacing w:after="0" w:line="240" w:lineRule="auto"/>
        <w:jc w:val="both"/>
        <w:rPr>
          <w:rFonts w:ascii="Times New Roman" w:hAnsi="Times New Roman" w:cs="Times New Roman"/>
          <w:sz w:val="24"/>
          <w:szCs w:val="24"/>
        </w:rPr>
      </w:pPr>
      <w:r w:rsidRPr="00ED4F12">
        <w:rPr>
          <w:rFonts w:ascii="Times New Roman" w:hAnsi="Times New Roman" w:cs="Times New Roman"/>
          <w:sz w:val="24"/>
          <w:szCs w:val="24"/>
        </w:rPr>
        <w:t xml:space="preserve">Julie </w:t>
      </w:r>
      <w:r w:rsidR="0082555D">
        <w:rPr>
          <w:rFonts w:ascii="Times New Roman" w:hAnsi="Times New Roman" w:cs="Times New Roman"/>
          <w:sz w:val="24"/>
          <w:szCs w:val="24"/>
        </w:rPr>
        <w:t>Zemaitis noted</w:t>
      </w:r>
      <w:r w:rsidR="001F3777">
        <w:rPr>
          <w:rFonts w:ascii="Times New Roman" w:hAnsi="Times New Roman" w:cs="Times New Roman"/>
          <w:sz w:val="24"/>
          <w:szCs w:val="24"/>
        </w:rPr>
        <w:t xml:space="preserve"> this is </w:t>
      </w:r>
      <w:r w:rsidRPr="00ED4F12">
        <w:rPr>
          <w:rFonts w:ascii="Times New Roman" w:hAnsi="Times New Roman" w:cs="Times New Roman"/>
          <w:sz w:val="24"/>
          <w:szCs w:val="24"/>
        </w:rPr>
        <w:t>too much of a prescriptive framework</w:t>
      </w:r>
      <w:r w:rsidR="00A254E0">
        <w:rPr>
          <w:rFonts w:ascii="Times New Roman" w:hAnsi="Times New Roman" w:cs="Times New Roman"/>
          <w:sz w:val="24"/>
          <w:szCs w:val="24"/>
        </w:rPr>
        <w:t xml:space="preserve"> with </w:t>
      </w:r>
      <w:r w:rsidRPr="00ED4F12">
        <w:rPr>
          <w:rFonts w:ascii="Times New Roman" w:hAnsi="Times New Roman" w:cs="Times New Roman"/>
          <w:sz w:val="24"/>
          <w:szCs w:val="24"/>
        </w:rPr>
        <w:t xml:space="preserve">having </w:t>
      </w:r>
      <w:r w:rsidR="0011064E" w:rsidRPr="00ED4F12">
        <w:rPr>
          <w:rFonts w:ascii="Times New Roman" w:hAnsi="Times New Roman" w:cs="Times New Roman"/>
          <w:sz w:val="24"/>
          <w:szCs w:val="24"/>
        </w:rPr>
        <w:t>all</w:t>
      </w:r>
      <w:r w:rsidRPr="00ED4F12">
        <w:rPr>
          <w:rFonts w:ascii="Times New Roman" w:hAnsi="Times New Roman" w:cs="Times New Roman"/>
          <w:sz w:val="24"/>
          <w:szCs w:val="24"/>
        </w:rPr>
        <w:t xml:space="preserve"> the </w:t>
      </w:r>
      <w:r w:rsidR="00DB3B1B">
        <w:rPr>
          <w:rFonts w:ascii="Times New Roman" w:hAnsi="Times New Roman" w:cs="Times New Roman"/>
          <w:sz w:val="24"/>
          <w:szCs w:val="24"/>
        </w:rPr>
        <w:t>“</w:t>
      </w:r>
      <w:r w:rsidRPr="00ED4F12">
        <w:rPr>
          <w:rFonts w:ascii="Times New Roman" w:hAnsi="Times New Roman" w:cs="Times New Roman"/>
          <w:sz w:val="24"/>
          <w:szCs w:val="24"/>
        </w:rPr>
        <w:t>musts</w:t>
      </w:r>
      <w:r w:rsidR="00DB3B1B">
        <w:rPr>
          <w:rFonts w:ascii="Times New Roman" w:hAnsi="Times New Roman" w:cs="Times New Roman"/>
          <w:sz w:val="24"/>
          <w:szCs w:val="24"/>
        </w:rPr>
        <w:t>”</w:t>
      </w:r>
      <w:r w:rsidR="008B5C68">
        <w:rPr>
          <w:rFonts w:ascii="Times New Roman" w:hAnsi="Times New Roman" w:cs="Times New Roman"/>
          <w:sz w:val="24"/>
          <w:szCs w:val="24"/>
        </w:rPr>
        <w:t xml:space="preserve">, </w:t>
      </w:r>
      <w:r w:rsidRPr="00ED4F12">
        <w:rPr>
          <w:rFonts w:ascii="Times New Roman" w:hAnsi="Times New Roman" w:cs="Times New Roman"/>
          <w:sz w:val="24"/>
          <w:szCs w:val="24"/>
        </w:rPr>
        <w:t xml:space="preserve">then trying to translate to the public sector and have the public sector comments.  Instead of giving flexibility </w:t>
      </w:r>
      <w:r w:rsidR="00A254E0">
        <w:rPr>
          <w:rFonts w:ascii="Times New Roman" w:hAnsi="Times New Roman" w:cs="Times New Roman"/>
          <w:sz w:val="24"/>
          <w:szCs w:val="24"/>
        </w:rPr>
        <w:t>the IIA has</w:t>
      </w:r>
      <w:r w:rsidRPr="00ED4F12">
        <w:rPr>
          <w:rFonts w:ascii="Times New Roman" w:hAnsi="Times New Roman" w:cs="Times New Roman"/>
          <w:sz w:val="24"/>
          <w:szCs w:val="24"/>
        </w:rPr>
        <w:t xml:space="preserve"> made it </w:t>
      </w:r>
      <w:r w:rsidR="00A254E0" w:rsidRPr="00ED4F12">
        <w:rPr>
          <w:rFonts w:ascii="Times New Roman" w:hAnsi="Times New Roman" w:cs="Times New Roman"/>
          <w:sz w:val="24"/>
          <w:szCs w:val="24"/>
        </w:rPr>
        <w:t>prescriptive,</w:t>
      </w:r>
      <w:r w:rsidRPr="00ED4F12">
        <w:rPr>
          <w:rFonts w:ascii="Times New Roman" w:hAnsi="Times New Roman" w:cs="Times New Roman"/>
          <w:sz w:val="24"/>
          <w:szCs w:val="24"/>
        </w:rPr>
        <w:t xml:space="preserve"> and it is too cumbersome and restrictive.</w:t>
      </w:r>
    </w:p>
    <w:p w14:paraId="34532E06" w14:textId="77777777" w:rsidR="00B5360B" w:rsidRPr="00ED4F12" w:rsidRDefault="00B5360B" w:rsidP="00B5360B">
      <w:pPr>
        <w:pStyle w:val="ListParagraph"/>
        <w:spacing w:after="0" w:line="240" w:lineRule="auto"/>
        <w:ind w:left="1440"/>
        <w:jc w:val="both"/>
        <w:rPr>
          <w:rFonts w:ascii="Times New Roman" w:hAnsi="Times New Roman" w:cs="Times New Roman"/>
          <w:sz w:val="24"/>
          <w:szCs w:val="24"/>
        </w:rPr>
      </w:pPr>
    </w:p>
    <w:p w14:paraId="28AA6A73" w14:textId="080EE294" w:rsidR="00CF0F92" w:rsidRPr="00CF0F92" w:rsidRDefault="00CF0F92" w:rsidP="00CF0F92">
      <w:pPr>
        <w:pStyle w:val="ListParagraph"/>
        <w:numPr>
          <w:ilvl w:val="0"/>
          <w:numId w:val="19"/>
        </w:numPr>
        <w:spacing w:line="240" w:lineRule="auto"/>
        <w:contextualSpacing/>
        <w:rPr>
          <w:rFonts w:ascii="Times New Roman" w:hAnsi="Times New Roman" w:cs="Times New Roman"/>
          <w:sz w:val="24"/>
          <w:szCs w:val="24"/>
        </w:rPr>
      </w:pPr>
      <w:r w:rsidRPr="00CF0F92">
        <w:rPr>
          <w:rFonts w:ascii="Times New Roman" w:hAnsi="Times New Roman" w:cs="Times New Roman"/>
          <w:b/>
          <w:bCs/>
          <w:sz w:val="24"/>
          <w:szCs w:val="24"/>
        </w:rPr>
        <w:t xml:space="preserve">Use of </w:t>
      </w:r>
      <w:r w:rsidR="00F0645A">
        <w:rPr>
          <w:rFonts w:ascii="Times New Roman" w:hAnsi="Times New Roman" w:cs="Times New Roman"/>
          <w:b/>
          <w:bCs/>
          <w:sz w:val="24"/>
          <w:szCs w:val="24"/>
        </w:rPr>
        <w:t xml:space="preserve">the </w:t>
      </w:r>
      <w:r w:rsidRPr="00CF0F92">
        <w:rPr>
          <w:rFonts w:ascii="Times New Roman" w:hAnsi="Times New Roman" w:cs="Times New Roman"/>
          <w:b/>
          <w:bCs/>
          <w:sz w:val="24"/>
          <w:szCs w:val="24"/>
        </w:rPr>
        <w:t>term senior management</w:t>
      </w:r>
    </w:p>
    <w:p w14:paraId="3E149308" w14:textId="25DDCC4C" w:rsidR="00CF0F92" w:rsidRDefault="00CF0F92" w:rsidP="00B2545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Kirk noted</w:t>
      </w:r>
      <w:r w:rsidRPr="00CF0F92">
        <w:rPr>
          <w:rFonts w:ascii="Times New Roman" w:hAnsi="Times New Roman" w:cs="Times New Roman"/>
          <w:sz w:val="24"/>
          <w:szCs w:val="24"/>
        </w:rPr>
        <w:t xml:space="preserve"> use of the term throughout is troublesome in several spots.  When </w:t>
      </w:r>
      <w:r>
        <w:rPr>
          <w:rFonts w:ascii="Times New Roman" w:hAnsi="Times New Roman" w:cs="Times New Roman"/>
          <w:sz w:val="24"/>
          <w:szCs w:val="24"/>
        </w:rPr>
        <w:t>the proposed Standards</w:t>
      </w:r>
      <w:r w:rsidRPr="00CF0F92">
        <w:rPr>
          <w:rFonts w:ascii="Times New Roman" w:hAnsi="Times New Roman" w:cs="Times New Roman"/>
          <w:sz w:val="24"/>
          <w:szCs w:val="24"/>
        </w:rPr>
        <w:t xml:space="preserve"> give examples, if </w:t>
      </w:r>
      <w:r>
        <w:rPr>
          <w:rFonts w:ascii="Times New Roman" w:hAnsi="Times New Roman" w:cs="Times New Roman"/>
          <w:sz w:val="24"/>
          <w:szCs w:val="24"/>
        </w:rPr>
        <w:t xml:space="preserve">there is only one example given that </w:t>
      </w:r>
      <w:r w:rsidR="00BB7428">
        <w:rPr>
          <w:rFonts w:ascii="Times New Roman" w:hAnsi="Times New Roman" w:cs="Times New Roman"/>
          <w:sz w:val="24"/>
          <w:szCs w:val="24"/>
        </w:rPr>
        <w:t xml:space="preserve">would seem to be what should be done by everyone.  In </w:t>
      </w:r>
      <w:r w:rsidR="00B25451">
        <w:rPr>
          <w:rFonts w:ascii="Times New Roman" w:hAnsi="Times New Roman" w:cs="Times New Roman"/>
          <w:sz w:val="24"/>
          <w:szCs w:val="24"/>
        </w:rPr>
        <w:t>o</w:t>
      </w:r>
      <w:r w:rsidRPr="00CF0F92">
        <w:rPr>
          <w:rFonts w:ascii="Times New Roman" w:hAnsi="Times New Roman" w:cs="Times New Roman"/>
          <w:sz w:val="24"/>
          <w:szCs w:val="24"/>
        </w:rPr>
        <w:t xml:space="preserve">ne section </w:t>
      </w:r>
      <w:r w:rsidR="00B25451">
        <w:rPr>
          <w:rFonts w:ascii="Times New Roman" w:hAnsi="Times New Roman" w:cs="Times New Roman"/>
          <w:sz w:val="24"/>
          <w:szCs w:val="24"/>
        </w:rPr>
        <w:t xml:space="preserve">there is discussion of </w:t>
      </w:r>
      <w:r w:rsidRPr="00CF0F92">
        <w:rPr>
          <w:rFonts w:ascii="Times New Roman" w:hAnsi="Times New Roman" w:cs="Times New Roman"/>
          <w:sz w:val="24"/>
          <w:szCs w:val="24"/>
        </w:rPr>
        <w:t xml:space="preserve">having a team of senior management that </w:t>
      </w:r>
      <w:r w:rsidR="00B25451">
        <w:rPr>
          <w:rFonts w:ascii="Times New Roman" w:hAnsi="Times New Roman" w:cs="Times New Roman"/>
          <w:sz w:val="24"/>
          <w:szCs w:val="24"/>
        </w:rPr>
        <w:t>internal audit</w:t>
      </w:r>
      <w:r w:rsidRPr="00CF0F92">
        <w:rPr>
          <w:rFonts w:ascii="Times New Roman" w:hAnsi="Times New Roman" w:cs="Times New Roman"/>
          <w:sz w:val="24"/>
          <w:szCs w:val="24"/>
        </w:rPr>
        <w:t xml:space="preserve"> could report to</w:t>
      </w:r>
      <w:r w:rsidR="00B25451">
        <w:rPr>
          <w:rFonts w:ascii="Times New Roman" w:hAnsi="Times New Roman" w:cs="Times New Roman"/>
          <w:sz w:val="24"/>
          <w:szCs w:val="24"/>
        </w:rPr>
        <w:t xml:space="preserve">, this is </w:t>
      </w:r>
      <w:r w:rsidRPr="00CF0F92">
        <w:rPr>
          <w:rFonts w:ascii="Times New Roman" w:hAnsi="Times New Roman" w:cs="Times New Roman"/>
          <w:sz w:val="24"/>
          <w:szCs w:val="24"/>
        </w:rPr>
        <w:t xml:space="preserve">troublesome for independence.     </w:t>
      </w:r>
    </w:p>
    <w:p w14:paraId="36596908" w14:textId="4AF32E44" w:rsidR="00CF0F92" w:rsidRDefault="00CF0F92" w:rsidP="00FD34E1">
      <w:pPr>
        <w:spacing w:line="240" w:lineRule="auto"/>
        <w:contextualSpacing/>
        <w:jc w:val="both"/>
        <w:rPr>
          <w:rFonts w:ascii="Times New Roman" w:hAnsi="Times New Roman" w:cs="Times New Roman"/>
          <w:sz w:val="24"/>
          <w:szCs w:val="24"/>
        </w:rPr>
      </w:pPr>
      <w:r w:rsidRPr="00EE5068">
        <w:rPr>
          <w:rFonts w:ascii="Times New Roman" w:hAnsi="Times New Roman" w:cs="Times New Roman"/>
          <w:sz w:val="24"/>
          <w:szCs w:val="24"/>
        </w:rPr>
        <w:t>Jack</w:t>
      </w:r>
      <w:r w:rsidR="00EE5068">
        <w:rPr>
          <w:rFonts w:ascii="Times New Roman" w:hAnsi="Times New Roman" w:cs="Times New Roman"/>
          <w:sz w:val="24"/>
          <w:szCs w:val="24"/>
        </w:rPr>
        <w:t xml:space="preserve"> Rakers commented that CMS </w:t>
      </w:r>
      <w:r w:rsidRPr="00EE5068">
        <w:rPr>
          <w:rFonts w:ascii="Times New Roman" w:hAnsi="Times New Roman" w:cs="Times New Roman"/>
          <w:sz w:val="24"/>
          <w:szCs w:val="24"/>
        </w:rPr>
        <w:t xml:space="preserve">feels like IIA </w:t>
      </w:r>
      <w:r w:rsidR="00EE5068">
        <w:rPr>
          <w:rFonts w:ascii="Times New Roman" w:hAnsi="Times New Roman" w:cs="Times New Roman"/>
          <w:sz w:val="24"/>
          <w:szCs w:val="24"/>
        </w:rPr>
        <w:t xml:space="preserve">should be encouraged </w:t>
      </w:r>
      <w:r w:rsidRPr="00EE5068">
        <w:rPr>
          <w:rFonts w:ascii="Times New Roman" w:hAnsi="Times New Roman" w:cs="Times New Roman"/>
          <w:sz w:val="24"/>
          <w:szCs w:val="24"/>
        </w:rPr>
        <w:t>to have a revision</w:t>
      </w:r>
      <w:r w:rsidR="00EE5068">
        <w:rPr>
          <w:rFonts w:ascii="Times New Roman" w:hAnsi="Times New Roman" w:cs="Times New Roman"/>
          <w:sz w:val="24"/>
          <w:szCs w:val="24"/>
        </w:rPr>
        <w:t xml:space="preserve"> to the proposed Standards</w:t>
      </w:r>
      <w:r w:rsidRPr="00EE5068">
        <w:rPr>
          <w:rFonts w:ascii="Times New Roman" w:hAnsi="Times New Roman" w:cs="Times New Roman"/>
          <w:sz w:val="24"/>
          <w:szCs w:val="24"/>
        </w:rPr>
        <w:t xml:space="preserve"> and then a </w:t>
      </w:r>
      <w:r w:rsidR="00EE5068">
        <w:rPr>
          <w:rFonts w:ascii="Times New Roman" w:hAnsi="Times New Roman" w:cs="Times New Roman"/>
          <w:sz w:val="24"/>
          <w:szCs w:val="24"/>
        </w:rPr>
        <w:t>second</w:t>
      </w:r>
      <w:r w:rsidRPr="00EE5068">
        <w:rPr>
          <w:rFonts w:ascii="Times New Roman" w:hAnsi="Times New Roman" w:cs="Times New Roman"/>
          <w:sz w:val="24"/>
          <w:szCs w:val="24"/>
        </w:rPr>
        <w:t xml:space="preserve"> comment period.</w:t>
      </w:r>
      <w:r w:rsidR="00EE5068">
        <w:rPr>
          <w:rFonts w:ascii="Times New Roman" w:hAnsi="Times New Roman" w:cs="Times New Roman"/>
          <w:sz w:val="24"/>
          <w:szCs w:val="24"/>
        </w:rPr>
        <w:t xml:space="preserve">  Stephen Kirk </w:t>
      </w:r>
      <w:r w:rsidR="00447769">
        <w:rPr>
          <w:rFonts w:ascii="Times New Roman" w:hAnsi="Times New Roman" w:cs="Times New Roman"/>
          <w:sz w:val="24"/>
          <w:szCs w:val="24"/>
        </w:rPr>
        <w:t xml:space="preserve">stated that we don’t want to assume that another comment period would </w:t>
      </w:r>
      <w:r w:rsidR="00FD34E1">
        <w:rPr>
          <w:rFonts w:ascii="Times New Roman" w:hAnsi="Times New Roman" w:cs="Times New Roman"/>
          <w:sz w:val="24"/>
          <w:szCs w:val="24"/>
        </w:rPr>
        <w:t xml:space="preserve">occur </w:t>
      </w:r>
      <w:r w:rsidR="00447769">
        <w:rPr>
          <w:rFonts w:ascii="Times New Roman" w:hAnsi="Times New Roman" w:cs="Times New Roman"/>
          <w:sz w:val="24"/>
          <w:szCs w:val="24"/>
        </w:rPr>
        <w:t xml:space="preserve">if there </w:t>
      </w:r>
      <w:r w:rsidR="00516280">
        <w:rPr>
          <w:rFonts w:ascii="Times New Roman" w:hAnsi="Times New Roman" w:cs="Times New Roman"/>
          <w:sz w:val="24"/>
          <w:szCs w:val="24"/>
        </w:rPr>
        <w:t>were</w:t>
      </w:r>
      <w:r w:rsidR="00447769">
        <w:rPr>
          <w:rFonts w:ascii="Times New Roman" w:hAnsi="Times New Roman" w:cs="Times New Roman"/>
          <w:sz w:val="24"/>
          <w:szCs w:val="24"/>
        </w:rPr>
        <w:t xml:space="preserve"> revisions.  </w:t>
      </w:r>
      <w:r w:rsidR="00F00AE9">
        <w:rPr>
          <w:rFonts w:ascii="Times New Roman" w:hAnsi="Times New Roman" w:cs="Times New Roman"/>
          <w:sz w:val="24"/>
          <w:szCs w:val="24"/>
        </w:rPr>
        <w:t xml:space="preserve">Jack Rakers noted that with the large </w:t>
      </w:r>
      <w:r w:rsidR="00665D09">
        <w:rPr>
          <w:rFonts w:ascii="Times New Roman" w:hAnsi="Times New Roman" w:cs="Times New Roman"/>
          <w:sz w:val="24"/>
          <w:szCs w:val="24"/>
        </w:rPr>
        <w:t>number</w:t>
      </w:r>
      <w:r w:rsidR="00F00AE9">
        <w:rPr>
          <w:rFonts w:ascii="Times New Roman" w:hAnsi="Times New Roman" w:cs="Times New Roman"/>
          <w:sz w:val="24"/>
          <w:szCs w:val="24"/>
        </w:rPr>
        <w:t xml:space="preserve"> of revisions hoped to be seen</w:t>
      </w:r>
      <w:r w:rsidR="007B6D79">
        <w:rPr>
          <w:rFonts w:ascii="Times New Roman" w:hAnsi="Times New Roman" w:cs="Times New Roman"/>
          <w:sz w:val="24"/>
          <w:szCs w:val="24"/>
        </w:rPr>
        <w:t xml:space="preserve">, </w:t>
      </w:r>
      <w:r w:rsidR="006E474A">
        <w:rPr>
          <w:rFonts w:ascii="Times New Roman" w:hAnsi="Times New Roman" w:cs="Times New Roman"/>
          <w:sz w:val="24"/>
          <w:szCs w:val="24"/>
        </w:rPr>
        <w:t xml:space="preserve">he would like to see another version.  Julie Zemaitis agreed.  </w:t>
      </w:r>
    </w:p>
    <w:p w14:paraId="23CCEDCB" w14:textId="77777777" w:rsidR="006E474A" w:rsidRDefault="006E474A" w:rsidP="00FD34E1">
      <w:pPr>
        <w:spacing w:line="240" w:lineRule="auto"/>
        <w:contextualSpacing/>
        <w:jc w:val="both"/>
        <w:rPr>
          <w:rFonts w:ascii="Times New Roman" w:hAnsi="Times New Roman" w:cs="Times New Roman"/>
          <w:sz w:val="24"/>
          <w:szCs w:val="24"/>
        </w:rPr>
      </w:pPr>
    </w:p>
    <w:p w14:paraId="1B35A900" w14:textId="30333ECD" w:rsidR="006E474A" w:rsidRPr="00EE5068" w:rsidRDefault="006E474A" w:rsidP="00FD34E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encouraged everyone to </w:t>
      </w:r>
      <w:r w:rsidR="00FB5683">
        <w:rPr>
          <w:rFonts w:ascii="Times New Roman" w:hAnsi="Times New Roman" w:cs="Times New Roman"/>
          <w:sz w:val="24"/>
          <w:szCs w:val="24"/>
        </w:rPr>
        <w:t>submit</w:t>
      </w:r>
      <w:r>
        <w:rPr>
          <w:rFonts w:ascii="Times New Roman" w:hAnsi="Times New Roman" w:cs="Times New Roman"/>
          <w:sz w:val="24"/>
          <w:szCs w:val="24"/>
        </w:rPr>
        <w:t xml:space="preserve"> in</w:t>
      </w:r>
      <w:r w:rsidR="00FB5683">
        <w:rPr>
          <w:rFonts w:ascii="Times New Roman" w:hAnsi="Times New Roman" w:cs="Times New Roman"/>
          <w:sz w:val="24"/>
          <w:szCs w:val="24"/>
        </w:rPr>
        <w:t xml:space="preserve">dividual comments.  Julie Zemaitis noted the University of Illinois will be doing </w:t>
      </w:r>
      <w:r w:rsidR="009C7349">
        <w:rPr>
          <w:rFonts w:ascii="Times New Roman" w:hAnsi="Times New Roman" w:cs="Times New Roman"/>
          <w:sz w:val="24"/>
          <w:szCs w:val="24"/>
        </w:rPr>
        <w:t xml:space="preserve">a separate response and </w:t>
      </w:r>
      <w:r w:rsidR="005E3A80">
        <w:rPr>
          <w:rFonts w:ascii="Times New Roman" w:hAnsi="Times New Roman" w:cs="Times New Roman"/>
          <w:sz w:val="24"/>
          <w:szCs w:val="24"/>
        </w:rPr>
        <w:t xml:space="preserve">is also responding on behalf of the Big Ten Conference.  Stephen Kirk stated in </w:t>
      </w:r>
      <w:r w:rsidR="00CC25E8">
        <w:rPr>
          <w:rFonts w:ascii="Times New Roman" w:hAnsi="Times New Roman" w:cs="Times New Roman"/>
          <w:sz w:val="24"/>
          <w:szCs w:val="24"/>
        </w:rPr>
        <w:t xml:space="preserve">addition to the response from Illinois Department of Transportation, he will be responding on behalf of </w:t>
      </w:r>
      <w:r w:rsidR="005C0800">
        <w:rPr>
          <w:rFonts w:ascii="Times New Roman" w:hAnsi="Times New Roman" w:cs="Times New Roman"/>
          <w:sz w:val="24"/>
          <w:szCs w:val="24"/>
        </w:rPr>
        <w:t>American Association of State and Highway Transportation Officials (</w:t>
      </w:r>
      <w:r w:rsidR="00220A7F">
        <w:rPr>
          <w:rFonts w:ascii="Times New Roman" w:hAnsi="Times New Roman" w:cs="Times New Roman"/>
          <w:sz w:val="24"/>
          <w:szCs w:val="24"/>
        </w:rPr>
        <w:t>AASHTO</w:t>
      </w:r>
      <w:r w:rsidR="005C0800">
        <w:rPr>
          <w:rFonts w:ascii="Times New Roman" w:hAnsi="Times New Roman" w:cs="Times New Roman"/>
          <w:sz w:val="24"/>
          <w:szCs w:val="24"/>
        </w:rPr>
        <w:t xml:space="preserve">).  </w:t>
      </w:r>
      <w:r w:rsidR="00FB5683">
        <w:rPr>
          <w:rFonts w:ascii="Times New Roman" w:hAnsi="Times New Roman" w:cs="Times New Roman"/>
          <w:sz w:val="24"/>
          <w:szCs w:val="24"/>
        </w:rPr>
        <w:t xml:space="preserve">  </w:t>
      </w:r>
    </w:p>
    <w:p w14:paraId="72BD0511" w14:textId="65000594" w:rsidR="00CF0F92" w:rsidRPr="00CF0F92" w:rsidRDefault="00F31263" w:rsidP="00BD7461">
      <w:pPr>
        <w:pStyle w:val="ListParagraph"/>
        <w:numPr>
          <w:ilvl w:val="0"/>
          <w:numId w:val="19"/>
        </w:num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Change from c</w:t>
      </w:r>
      <w:r w:rsidR="00CF0F92" w:rsidRPr="00CF0F92">
        <w:rPr>
          <w:rFonts w:ascii="Times New Roman" w:hAnsi="Times New Roman" w:cs="Times New Roman"/>
          <w:b/>
          <w:bCs/>
          <w:sz w:val="24"/>
          <w:szCs w:val="24"/>
        </w:rPr>
        <w:t xml:space="preserve">onsulting </w:t>
      </w:r>
      <w:r>
        <w:rPr>
          <w:rFonts w:ascii="Times New Roman" w:hAnsi="Times New Roman" w:cs="Times New Roman"/>
          <w:b/>
          <w:bCs/>
          <w:sz w:val="24"/>
          <w:szCs w:val="24"/>
        </w:rPr>
        <w:t xml:space="preserve">to </w:t>
      </w:r>
      <w:r w:rsidR="00CF0F92" w:rsidRPr="00CF0F92">
        <w:rPr>
          <w:rFonts w:ascii="Times New Roman" w:hAnsi="Times New Roman" w:cs="Times New Roman"/>
          <w:b/>
          <w:bCs/>
          <w:sz w:val="24"/>
          <w:szCs w:val="24"/>
        </w:rPr>
        <w:t>advisory services</w:t>
      </w:r>
      <w:r w:rsidR="00FD34E1">
        <w:rPr>
          <w:rFonts w:ascii="Times New Roman" w:hAnsi="Times New Roman" w:cs="Times New Roman"/>
          <w:b/>
          <w:bCs/>
          <w:sz w:val="24"/>
          <w:szCs w:val="24"/>
        </w:rPr>
        <w:t>.</w:t>
      </w:r>
    </w:p>
    <w:p w14:paraId="1C3308F5" w14:textId="11A8488B" w:rsidR="00CF0F92" w:rsidRDefault="0083492D" w:rsidP="00BD7461">
      <w:pPr>
        <w:pStyle w:val="ListParagraph"/>
        <w:numPr>
          <w:ilvl w:val="1"/>
          <w:numId w:val="19"/>
        </w:numPr>
        <w:spacing w:line="240" w:lineRule="auto"/>
        <w:contextualSpacing/>
        <w:jc w:val="both"/>
        <w:rPr>
          <w:rFonts w:ascii="Times New Roman" w:hAnsi="Times New Roman" w:cs="Times New Roman"/>
          <w:sz w:val="24"/>
          <w:szCs w:val="24"/>
        </w:rPr>
      </w:pPr>
      <w:r w:rsidRPr="00BF2594">
        <w:rPr>
          <w:rFonts w:ascii="Times New Roman" w:hAnsi="Times New Roman" w:cs="Times New Roman"/>
          <w:sz w:val="24"/>
          <w:szCs w:val="24"/>
        </w:rPr>
        <w:t xml:space="preserve">Stephen Kirk noted </w:t>
      </w:r>
      <w:r w:rsidR="00FD3E58" w:rsidRPr="00BF2594">
        <w:rPr>
          <w:rFonts w:ascii="Times New Roman" w:hAnsi="Times New Roman" w:cs="Times New Roman"/>
          <w:sz w:val="24"/>
          <w:szCs w:val="24"/>
        </w:rPr>
        <w:t>the proposed Standards state that</w:t>
      </w:r>
      <w:r w:rsidR="00CF0F92" w:rsidRPr="00BF2594">
        <w:rPr>
          <w:rFonts w:ascii="Times New Roman" w:hAnsi="Times New Roman" w:cs="Times New Roman"/>
          <w:sz w:val="24"/>
          <w:szCs w:val="24"/>
        </w:rPr>
        <w:t xml:space="preserve"> documentation for advisory services should be the same as assurance</w:t>
      </w:r>
      <w:r w:rsidR="00BF2594" w:rsidRPr="00BF2594">
        <w:rPr>
          <w:rFonts w:ascii="Times New Roman" w:hAnsi="Times New Roman" w:cs="Times New Roman"/>
          <w:sz w:val="24"/>
          <w:szCs w:val="24"/>
        </w:rPr>
        <w:t xml:space="preserve">.  </w:t>
      </w:r>
      <w:r w:rsidR="006640D4">
        <w:rPr>
          <w:rFonts w:ascii="Times New Roman" w:hAnsi="Times New Roman" w:cs="Times New Roman"/>
          <w:sz w:val="24"/>
          <w:szCs w:val="24"/>
        </w:rPr>
        <w:t>In practice there are</w:t>
      </w:r>
      <w:r w:rsidR="00CF0F92" w:rsidRPr="00BF2594">
        <w:rPr>
          <w:rFonts w:ascii="Times New Roman" w:hAnsi="Times New Roman" w:cs="Times New Roman"/>
          <w:sz w:val="24"/>
          <w:szCs w:val="24"/>
        </w:rPr>
        <w:t xml:space="preserve"> informal and formal advisory </w:t>
      </w:r>
      <w:r w:rsidR="005845EB" w:rsidRPr="00BF2594">
        <w:rPr>
          <w:rFonts w:ascii="Times New Roman" w:hAnsi="Times New Roman" w:cs="Times New Roman"/>
          <w:sz w:val="24"/>
          <w:szCs w:val="24"/>
        </w:rPr>
        <w:t>service</w:t>
      </w:r>
      <w:r w:rsidR="005845EB">
        <w:rPr>
          <w:rFonts w:ascii="Times New Roman" w:hAnsi="Times New Roman" w:cs="Times New Roman"/>
          <w:sz w:val="24"/>
          <w:szCs w:val="24"/>
        </w:rPr>
        <w:t>s,</w:t>
      </w:r>
      <w:r w:rsidR="006640D4">
        <w:rPr>
          <w:rFonts w:ascii="Times New Roman" w:hAnsi="Times New Roman" w:cs="Times New Roman"/>
          <w:sz w:val="24"/>
          <w:szCs w:val="24"/>
        </w:rPr>
        <w:t xml:space="preserve"> and they are</w:t>
      </w:r>
      <w:r w:rsidR="00CF0F92" w:rsidRPr="00BF2594">
        <w:rPr>
          <w:rFonts w:ascii="Times New Roman" w:hAnsi="Times New Roman" w:cs="Times New Roman"/>
          <w:sz w:val="24"/>
          <w:szCs w:val="24"/>
        </w:rPr>
        <w:t xml:space="preserve"> very differen</w:t>
      </w:r>
      <w:r w:rsidR="006640D4">
        <w:rPr>
          <w:rFonts w:ascii="Times New Roman" w:hAnsi="Times New Roman" w:cs="Times New Roman"/>
          <w:sz w:val="24"/>
          <w:szCs w:val="24"/>
        </w:rPr>
        <w:t>t</w:t>
      </w:r>
      <w:r w:rsidR="00CF0F92" w:rsidRPr="00BF2594">
        <w:rPr>
          <w:rFonts w:ascii="Times New Roman" w:hAnsi="Times New Roman" w:cs="Times New Roman"/>
          <w:sz w:val="24"/>
          <w:szCs w:val="24"/>
        </w:rPr>
        <w:t xml:space="preserve"> </w:t>
      </w:r>
      <w:r w:rsidR="006640D4">
        <w:rPr>
          <w:rFonts w:ascii="Times New Roman" w:hAnsi="Times New Roman" w:cs="Times New Roman"/>
          <w:sz w:val="24"/>
          <w:szCs w:val="24"/>
        </w:rPr>
        <w:t>from</w:t>
      </w:r>
      <w:r w:rsidR="00CF0F92" w:rsidRPr="00BF2594">
        <w:rPr>
          <w:rFonts w:ascii="Times New Roman" w:hAnsi="Times New Roman" w:cs="Times New Roman"/>
          <w:sz w:val="24"/>
          <w:szCs w:val="24"/>
        </w:rPr>
        <w:t xml:space="preserve"> an audit and vary greatly depending on what the advisory service is.  If </w:t>
      </w:r>
      <w:r w:rsidR="006640D4">
        <w:rPr>
          <w:rFonts w:ascii="Times New Roman" w:hAnsi="Times New Roman" w:cs="Times New Roman"/>
          <w:sz w:val="24"/>
          <w:szCs w:val="24"/>
        </w:rPr>
        <w:t>an advisory service becomes</w:t>
      </w:r>
      <w:r w:rsidR="005845EB">
        <w:rPr>
          <w:rFonts w:ascii="Times New Roman" w:hAnsi="Times New Roman" w:cs="Times New Roman"/>
          <w:sz w:val="24"/>
          <w:szCs w:val="24"/>
        </w:rPr>
        <w:t xml:space="preserve"> </w:t>
      </w:r>
      <w:r w:rsidR="003B4297">
        <w:rPr>
          <w:rFonts w:ascii="Times New Roman" w:hAnsi="Times New Roman" w:cs="Times New Roman"/>
          <w:sz w:val="24"/>
          <w:szCs w:val="24"/>
        </w:rPr>
        <w:t>more involved to the level of an audit or if an audit turns out to be less</w:t>
      </w:r>
      <w:r w:rsidR="00BA7F1D">
        <w:rPr>
          <w:rFonts w:ascii="Times New Roman" w:hAnsi="Times New Roman" w:cs="Times New Roman"/>
          <w:sz w:val="24"/>
          <w:szCs w:val="24"/>
        </w:rPr>
        <w:t xml:space="preserve"> than anticipated, </w:t>
      </w:r>
      <w:r w:rsidR="00BA7F1D">
        <w:rPr>
          <w:rFonts w:ascii="Times New Roman" w:hAnsi="Times New Roman" w:cs="Times New Roman"/>
          <w:sz w:val="24"/>
          <w:szCs w:val="24"/>
        </w:rPr>
        <w:lastRenderedPageBreak/>
        <w:t xml:space="preserve">you </w:t>
      </w:r>
      <w:r w:rsidR="00CF0F92" w:rsidRPr="00BF2594">
        <w:rPr>
          <w:rFonts w:ascii="Times New Roman" w:hAnsi="Times New Roman" w:cs="Times New Roman"/>
          <w:sz w:val="24"/>
          <w:szCs w:val="24"/>
        </w:rPr>
        <w:t xml:space="preserve">document the change in level of service.  </w:t>
      </w:r>
      <w:r w:rsidR="00BA7F1D">
        <w:rPr>
          <w:rFonts w:ascii="Times New Roman" w:hAnsi="Times New Roman" w:cs="Times New Roman"/>
          <w:sz w:val="24"/>
          <w:szCs w:val="24"/>
        </w:rPr>
        <w:t xml:space="preserve">It should not be assumed that </w:t>
      </w:r>
      <w:r w:rsidR="002F70FE">
        <w:rPr>
          <w:rFonts w:ascii="Times New Roman" w:hAnsi="Times New Roman" w:cs="Times New Roman"/>
          <w:sz w:val="24"/>
          <w:szCs w:val="24"/>
        </w:rPr>
        <w:t>an adviso</w:t>
      </w:r>
      <w:r w:rsidR="00CF0F92" w:rsidRPr="00BF2594">
        <w:rPr>
          <w:rFonts w:ascii="Times New Roman" w:hAnsi="Times New Roman" w:cs="Times New Roman"/>
          <w:sz w:val="24"/>
          <w:szCs w:val="24"/>
        </w:rPr>
        <w:t xml:space="preserve">ry service looks the same as </w:t>
      </w:r>
      <w:r w:rsidR="000F762E" w:rsidRPr="00BF2594">
        <w:rPr>
          <w:rFonts w:ascii="Times New Roman" w:hAnsi="Times New Roman" w:cs="Times New Roman"/>
          <w:sz w:val="24"/>
          <w:szCs w:val="24"/>
        </w:rPr>
        <w:t>an audit</w:t>
      </w:r>
      <w:r w:rsidR="00CF0F92" w:rsidRPr="00BF2594">
        <w:rPr>
          <w:rFonts w:ascii="Times New Roman" w:hAnsi="Times New Roman" w:cs="Times New Roman"/>
          <w:sz w:val="24"/>
          <w:szCs w:val="24"/>
        </w:rPr>
        <w:t>.</w:t>
      </w:r>
    </w:p>
    <w:p w14:paraId="28A7551E" w14:textId="26650311" w:rsidR="002F70FE" w:rsidRDefault="002F70FE" w:rsidP="00BD746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Julie Zemaitis </w:t>
      </w:r>
      <w:r w:rsidR="007E5EB4">
        <w:rPr>
          <w:rFonts w:ascii="Times New Roman" w:hAnsi="Times New Roman" w:cs="Times New Roman"/>
          <w:sz w:val="24"/>
          <w:szCs w:val="24"/>
        </w:rPr>
        <w:t>agreed and noted performing testing will differentiate assurance and advisory services.</w:t>
      </w:r>
    </w:p>
    <w:p w14:paraId="2BD490B5" w14:textId="44E1A967" w:rsidR="00A22E24" w:rsidRDefault="00A22E24" w:rsidP="00BD746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Chari Nikki Lanier commented it is al</w:t>
      </w:r>
      <w:r w:rsidR="00940616">
        <w:rPr>
          <w:rFonts w:ascii="Times New Roman" w:hAnsi="Times New Roman" w:cs="Times New Roman"/>
          <w:sz w:val="24"/>
          <w:szCs w:val="24"/>
        </w:rPr>
        <w:t>most as though they think time is being tracked like in public accounting</w:t>
      </w:r>
      <w:r w:rsidR="00264064">
        <w:rPr>
          <w:rFonts w:ascii="Times New Roman" w:hAnsi="Times New Roman" w:cs="Times New Roman"/>
          <w:sz w:val="24"/>
          <w:szCs w:val="24"/>
        </w:rPr>
        <w:t xml:space="preserve"> and documenting each project worked on in small increments of time.  </w:t>
      </w:r>
    </w:p>
    <w:p w14:paraId="1B5BBCA1" w14:textId="3EFAF383" w:rsidR="007E5EB4" w:rsidRDefault="007E5EB4" w:rsidP="00BD746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Vice Chair H. Jay Wagner</w:t>
      </w:r>
      <w:r w:rsidR="003009B0">
        <w:rPr>
          <w:rFonts w:ascii="Times New Roman" w:hAnsi="Times New Roman" w:cs="Times New Roman"/>
          <w:sz w:val="24"/>
          <w:szCs w:val="24"/>
        </w:rPr>
        <w:t xml:space="preserve"> </w:t>
      </w:r>
      <w:r w:rsidR="00E100A5">
        <w:rPr>
          <w:rFonts w:ascii="Times New Roman" w:hAnsi="Times New Roman" w:cs="Times New Roman"/>
          <w:sz w:val="24"/>
          <w:szCs w:val="24"/>
        </w:rPr>
        <w:t>shared that we don’t want every time internal audit receives a question to seem like an audit and become a report.</w:t>
      </w:r>
    </w:p>
    <w:p w14:paraId="4A8B0AF0" w14:textId="7C5AA4D5" w:rsidR="00E100A5" w:rsidRPr="00BF2594" w:rsidRDefault="00E100A5" w:rsidP="00BD746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w:t>
      </w:r>
      <w:r w:rsidR="00292A59">
        <w:rPr>
          <w:rFonts w:ascii="Times New Roman" w:hAnsi="Times New Roman" w:cs="Times New Roman"/>
          <w:sz w:val="24"/>
          <w:szCs w:val="24"/>
        </w:rPr>
        <w:t xml:space="preserve">commented that we use advisory services to help prevent issues, internal audit wants to be a trust advisor.  </w:t>
      </w:r>
    </w:p>
    <w:p w14:paraId="18F51A96" w14:textId="77777777" w:rsidR="00CF0F92" w:rsidRPr="00CF0F92" w:rsidRDefault="00CF0F92" w:rsidP="00917567">
      <w:pPr>
        <w:pStyle w:val="ListParagraph"/>
        <w:spacing w:line="240" w:lineRule="auto"/>
        <w:ind w:left="840"/>
        <w:contextualSpacing/>
        <w:jc w:val="both"/>
        <w:rPr>
          <w:rFonts w:ascii="Times New Roman" w:hAnsi="Times New Roman" w:cs="Times New Roman"/>
          <w:sz w:val="24"/>
          <w:szCs w:val="24"/>
        </w:rPr>
      </w:pPr>
    </w:p>
    <w:p w14:paraId="0E09BD91" w14:textId="6E6A928A"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 xml:space="preserve">Risk </w:t>
      </w:r>
      <w:r w:rsidR="0061129C">
        <w:rPr>
          <w:rFonts w:ascii="Times New Roman" w:hAnsi="Times New Roman" w:cs="Times New Roman"/>
          <w:b/>
          <w:bCs/>
          <w:sz w:val="24"/>
          <w:szCs w:val="24"/>
        </w:rPr>
        <w:t>a</w:t>
      </w:r>
      <w:r w:rsidRPr="00CF0F92">
        <w:rPr>
          <w:rFonts w:ascii="Times New Roman" w:hAnsi="Times New Roman" w:cs="Times New Roman"/>
          <w:b/>
          <w:bCs/>
          <w:sz w:val="24"/>
          <w:szCs w:val="24"/>
        </w:rPr>
        <w:t>ssessment</w:t>
      </w:r>
    </w:p>
    <w:p w14:paraId="26BA2BAF" w14:textId="4EFB83D4" w:rsidR="00CF0F92" w:rsidRPr="00CF0F92" w:rsidRDefault="00DB3B1B" w:rsidP="00DB3B1B">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Kirk noted there are a</w:t>
      </w:r>
      <w:r w:rsidR="00CF0F92" w:rsidRPr="00CF0F92">
        <w:rPr>
          <w:rFonts w:ascii="Times New Roman" w:hAnsi="Times New Roman" w:cs="Times New Roman"/>
          <w:sz w:val="24"/>
          <w:szCs w:val="24"/>
        </w:rPr>
        <w:t xml:space="preserve"> lot of different ways that people approach </w:t>
      </w:r>
      <w:r>
        <w:rPr>
          <w:rFonts w:ascii="Times New Roman" w:hAnsi="Times New Roman" w:cs="Times New Roman"/>
          <w:sz w:val="24"/>
          <w:szCs w:val="24"/>
        </w:rPr>
        <w:t>risk assessment,</w:t>
      </w:r>
      <w:r w:rsidR="00CF0F92" w:rsidRPr="00CF0F92">
        <w:rPr>
          <w:rFonts w:ascii="Times New Roman" w:hAnsi="Times New Roman" w:cs="Times New Roman"/>
          <w:sz w:val="24"/>
          <w:szCs w:val="24"/>
        </w:rPr>
        <w:t xml:space="preserve"> one way</w:t>
      </w:r>
      <w:r w:rsidR="00E74ACB">
        <w:rPr>
          <w:rFonts w:ascii="Times New Roman" w:hAnsi="Times New Roman" w:cs="Times New Roman"/>
          <w:sz w:val="24"/>
          <w:szCs w:val="24"/>
        </w:rPr>
        <w:t xml:space="preserve"> of doing so</w:t>
      </w:r>
      <w:r w:rsidR="00CF0F92" w:rsidRPr="00CF0F92">
        <w:rPr>
          <w:rFonts w:ascii="Times New Roman" w:hAnsi="Times New Roman" w:cs="Times New Roman"/>
          <w:sz w:val="24"/>
          <w:szCs w:val="24"/>
        </w:rPr>
        <w:t xml:space="preserve"> is not the only way.  </w:t>
      </w:r>
      <w:r w:rsidR="00E74ACB">
        <w:rPr>
          <w:rFonts w:ascii="Times New Roman" w:hAnsi="Times New Roman" w:cs="Times New Roman"/>
          <w:sz w:val="24"/>
          <w:szCs w:val="24"/>
        </w:rPr>
        <w:t xml:space="preserve">The proposed Standards </w:t>
      </w:r>
      <w:r w:rsidR="00CF0F92" w:rsidRPr="00CF0F92">
        <w:rPr>
          <w:rFonts w:ascii="Times New Roman" w:hAnsi="Times New Roman" w:cs="Times New Roman"/>
          <w:sz w:val="24"/>
          <w:szCs w:val="24"/>
        </w:rPr>
        <w:t xml:space="preserve">seem to dictate </w:t>
      </w:r>
      <w:r w:rsidR="00E74ACB" w:rsidRPr="00CF0F92">
        <w:rPr>
          <w:rFonts w:ascii="Times New Roman" w:hAnsi="Times New Roman" w:cs="Times New Roman"/>
          <w:sz w:val="24"/>
          <w:szCs w:val="24"/>
        </w:rPr>
        <w:t>the way</w:t>
      </w:r>
      <w:r w:rsidR="00E74ACB">
        <w:rPr>
          <w:rFonts w:ascii="Times New Roman" w:hAnsi="Times New Roman" w:cs="Times New Roman"/>
          <w:sz w:val="24"/>
          <w:szCs w:val="24"/>
        </w:rPr>
        <w:t xml:space="preserve"> this is to be performed</w:t>
      </w:r>
      <w:r w:rsidR="00CF0F92" w:rsidRPr="00CF0F92">
        <w:rPr>
          <w:rFonts w:ascii="Times New Roman" w:hAnsi="Times New Roman" w:cs="Times New Roman"/>
          <w:sz w:val="24"/>
          <w:szCs w:val="24"/>
        </w:rPr>
        <w:t xml:space="preserve">.  </w:t>
      </w:r>
      <w:r w:rsidR="00E74ACB">
        <w:rPr>
          <w:rFonts w:ascii="Times New Roman" w:hAnsi="Times New Roman" w:cs="Times New Roman"/>
          <w:sz w:val="24"/>
          <w:szCs w:val="24"/>
        </w:rPr>
        <w:t>Stephen Kirk noted he</w:t>
      </w:r>
      <w:r w:rsidR="00CF0F92" w:rsidRPr="00CF0F92">
        <w:rPr>
          <w:rFonts w:ascii="Times New Roman" w:hAnsi="Times New Roman" w:cs="Times New Roman"/>
          <w:sz w:val="24"/>
          <w:szCs w:val="24"/>
        </w:rPr>
        <w:t xml:space="preserve"> feels a detailed system narrative is more meaningful than a risk matrix.  </w:t>
      </w:r>
      <w:r w:rsidR="00E74ACB">
        <w:rPr>
          <w:rFonts w:ascii="Times New Roman" w:hAnsi="Times New Roman" w:cs="Times New Roman"/>
          <w:sz w:val="24"/>
          <w:szCs w:val="24"/>
        </w:rPr>
        <w:t>The proposal s</w:t>
      </w:r>
      <w:r w:rsidR="00CF0F92" w:rsidRPr="00CF0F92">
        <w:rPr>
          <w:rFonts w:ascii="Times New Roman" w:hAnsi="Times New Roman" w:cs="Times New Roman"/>
          <w:sz w:val="24"/>
          <w:szCs w:val="24"/>
        </w:rPr>
        <w:t xml:space="preserve">eems to </w:t>
      </w:r>
      <w:r w:rsidR="006F2DE2">
        <w:rPr>
          <w:rFonts w:ascii="Times New Roman" w:hAnsi="Times New Roman" w:cs="Times New Roman"/>
          <w:sz w:val="24"/>
          <w:szCs w:val="24"/>
        </w:rPr>
        <w:t>require</w:t>
      </w:r>
      <w:r w:rsidR="00CF0F92" w:rsidRPr="00CF0F92">
        <w:rPr>
          <w:rFonts w:ascii="Times New Roman" w:hAnsi="Times New Roman" w:cs="Times New Roman"/>
          <w:sz w:val="24"/>
          <w:szCs w:val="24"/>
        </w:rPr>
        <w:t xml:space="preserve"> develop</w:t>
      </w:r>
      <w:r w:rsidR="006F2DE2">
        <w:rPr>
          <w:rFonts w:ascii="Times New Roman" w:hAnsi="Times New Roman" w:cs="Times New Roman"/>
          <w:sz w:val="24"/>
          <w:szCs w:val="24"/>
        </w:rPr>
        <w:t>ment of</w:t>
      </w:r>
      <w:r w:rsidR="00CF0F92" w:rsidRPr="00CF0F92">
        <w:rPr>
          <w:rFonts w:ascii="Times New Roman" w:hAnsi="Times New Roman" w:cs="Times New Roman"/>
          <w:sz w:val="24"/>
          <w:szCs w:val="24"/>
        </w:rPr>
        <w:t xml:space="preserve"> a risk matrix, updat</w:t>
      </w:r>
      <w:r w:rsidR="006F2DE2">
        <w:rPr>
          <w:rFonts w:ascii="Times New Roman" w:hAnsi="Times New Roman" w:cs="Times New Roman"/>
          <w:sz w:val="24"/>
          <w:szCs w:val="24"/>
        </w:rPr>
        <w:t>ing</w:t>
      </w:r>
      <w:r w:rsidR="00CF0F92" w:rsidRPr="00CF0F92">
        <w:rPr>
          <w:rFonts w:ascii="Times New Roman" w:hAnsi="Times New Roman" w:cs="Times New Roman"/>
          <w:sz w:val="24"/>
          <w:szCs w:val="24"/>
        </w:rPr>
        <w:t xml:space="preserve"> throughout the audit, and </w:t>
      </w:r>
      <w:r w:rsidR="001C1EA8">
        <w:rPr>
          <w:rFonts w:ascii="Times New Roman" w:hAnsi="Times New Roman" w:cs="Times New Roman"/>
          <w:sz w:val="24"/>
          <w:szCs w:val="24"/>
        </w:rPr>
        <w:t>track</w:t>
      </w:r>
      <w:r w:rsidR="004F3DA4">
        <w:rPr>
          <w:rFonts w:ascii="Times New Roman" w:hAnsi="Times New Roman" w:cs="Times New Roman"/>
          <w:sz w:val="24"/>
          <w:szCs w:val="24"/>
        </w:rPr>
        <w:t>ing</w:t>
      </w:r>
      <w:r w:rsidR="00CF0F92" w:rsidRPr="00CF0F92">
        <w:rPr>
          <w:rFonts w:ascii="Times New Roman" w:hAnsi="Times New Roman" w:cs="Times New Roman"/>
          <w:sz w:val="24"/>
          <w:szCs w:val="24"/>
        </w:rPr>
        <w:t xml:space="preserve"> all the findings</w:t>
      </w:r>
      <w:r w:rsidR="001C1EA8">
        <w:rPr>
          <w:rFonts w:ascii="Times New Roman" w:hAnsi="Times New Roman" w:cs="Times New Roman"/>
          <w:sz w:val="24"/>
          <w:szCs w:val="24"/>
        </w:rPr>
        <w:t xml:space="preserve"> against the risk matrix</w:t>
      </w:r>
      <w:r w:rsidR="00CF0F92" w:rsidRPr="00CF0F92">
        <w:rPr>
          <w:rFonts w:ascii="Times New Roman" w:hAnsi="Times New Roman" w:cs="Times New Roman"/>
          <w:sz w:val="24"/>
          <w:szCs w:val="24"/>
        </w:rPr>
        <w:t xml:space="preserve">.  </w:t>
      </w:r>
      <w:r w:rsidR="001C1EA8">
        <w:rPr>
          <w:rFonts w:ascii="Times New Roman" w:hAnsi="Times New Roman" w:cs="Times New Roman"/>
          <w:sz w:val="24"/>
          <w:szCs w:val="24"/>
        </w:rPr>
        <w:t xml:space="preserve">This is </w:t>
      </w:r>
      <w:r w:rsidR="004F3DA4">
        <w:rPr>
          <w:rFonts w:ascii="Times New Roman" w:hAnsi="Times New Roman" w:cs="Times New Roman"/>
          <w:sz w:val="24"/>
          <w:szCs w:val="24"/>
        </w:rPr>
        <w:t>overly</w:t>
      </w:r>
      <w:r w:rsidR="008B38B0">
        <w:rPr>
          <w:rFonts w:ascii="Times New Roman" w:hAnsi="Times New Roman" w:cs="Times New Roman"/>
          <w:sz w:val="24"/>
          <w:szCs w:val="24"/>
        </w:rPr>
        <w:t xml:space="preserve"> prescriptive;</w:t>
      </w:r>
      <w:r w:rsidR="001C1EA8">
        <w:rPr>
          <w:rFonts w:ascii="Times New Roman" w:hAnsi="Times New Roman" w:cs="Times New Roman"/>
          <w:sz w:val="24"/>
          <w:szCs w:val="24"/>
        </w:rPr>
        <w:t xml:space="preserve"> i</w:t>
      </w:r>
      <w:r w:rsidR="003F241F">
        <w:rPr>
          <w:rFonts w:ascii="Times New Roman" w:hAnsi="Times New Roman" w:cs="Times New Roman"/>
          <w:sz w:val="24"/>
          <w:szCs w:val="24"/>
        </w:rPr>
        <w:t>t s</w:t>
      </w:r>
      <w:r w:rsidR="00CF0F92" w:rsidRPr="00CF0F92">
        <w:rPr>
          <w:rFonts w:ascii="Times New Roman" w:hAnsi="Times New Roman" w:cs="Times New Roman"/>
          <w:sz w:val="24"/>
          <w:szCs w:val="24"/>
        </w:rPr>
        <w:t>hould say</w:t>
      </w:r>
      <w:r w:rsidR="003F241F">
        <w:rPr>
          <w:rFonts w:ascii="Times New Roman" w:hAnsi="Times New Roman" w:cs="Times New Roman"/>
          <w:sz w:val="24"/>
          <w:szCs w:val="24"/>
        </w:rPr>
        <w:t xml:space="preserve"> that</w:t>
      </w:r>
      <w:r w:rsidR="00CF0F92" w:rsidRPr="00CF0F92">
        <w:rPr>
          <w:rFonts w:ascii="Times New Roman" w:hAnsi="Times New Roman" w:cs="Times New Roman"/>
          <w:sz w:val="24"/>
          <w:szCs w:val="24"/>
        </w:rPr>
        <w:t xml:space="preserve"> the Chief has a documented process for how to develop the audit plan and assess risk.  </w:t>
      </w:r>
      <w:r w:rsidR="000B539D">
        <w:rPr>
          <w:rFonts w:ascii="Times New Roman" w:hAnsi="Times New Roman" w:cs="Times New Roman"/>
          <w:sz w:val="24"/>
          <w:szCs w:val="24"/>
        </w:rPr>
        <w:t>He noted s</w:t>
      </w:r>
      <w:r w:rsidR="00CF0F92" w:rsidRPr="00CF0F92">
        <w:rPr>
          <w:rFonts w:ascii="Times New Roman" w:hAnsi="Times New Roman" w:cs="Times New Roman"/>
          <w:sz w:val="24"/>
          <w:szCs w:val="24"/>
        </w:rPr>
        <w:t xml:space="preserve">omeone can question your </w:t>
      </w:r>
      <w:r w:rsidR="00F11206" w:rsidRPr="00CF0F92">
        <w:rPr>
          <w:rFonts w:ascii="Times New Roman" w:hAnsi="Times New Roman" w:cs="Times New Roman"/>
          <w:sz w:val="24"/>
          <w:szCs w:val="24"/>
        </w:rPr>
        <w:t>process,</w:t>
      </w:r>
      <w:r w:rsidR="00CF0F92" w:rsidRPr="00CF0F92">
        <w:rPr>
          <w:rFonts w:ascii="Times New Roman" w:hAnsi="Times New Roman" w:cs="Times New Roman"/>
          <w:sz w:val="24"/>
          <w:szCs w:val="24"/>
        </w:rPr>
        <w:t xml:space="preserve"> but </w:t>
      </w:r>
      <w:r w:rsidR="002D7A4C">
        <w:rPr>
          <w:rFonts w:ascii="Times New Roman" w:hAnsi="Times New Roman" w:cs="Times New Roman"/>
          <w:sz w:val="24"/>
          <w:szCs w:val="24"/>
        </w:rPr>
        <w:t xml:space="preserve">Standards </w:t>
      </w:r>
      <w:r w:rsidR="00CF0F92" w:rsidRPr="00CF0F92">
        <w:rPr>
          <w:rFonts w:ascii="Times New Roman" w:hAnsi="Times New Roman" w:cs="Times New Roman"/>
          <w:sz w:val="24"/>
          <w:szCs w:val="24"/>
        </w:rPr>
        <w:t xml:space="preserve">should not dictate how you do it.  </w:t>
      </w:r>
    </w:p>
    <w:p w14:paraId="4F2AA167" w14:textId="59BD836B" w:rsidR="00CF0F92" w:rsidRPr="00CF0F92" w:rsidRDefault="000B539D" w:rsidP="000B539D">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Vice-Chair H. Jay Wagner agreed, and noted </w:t>
      </w:r>
      <w:r w:rsidR="002E1491">
        <w:rPr>
          <w:rFonts w:ascii="Times New Roman" w:hAnsi="Times New Roman" w:cs="Times New Roman"/>
          <w:sz w:val="24"/>
          <w:szCs w:val="24"/>
        </w:rPr>
        <w:t xml:space="preserve">internal auditors are </w:t>
      </w:r>
      <w:r w:rsidR="00CF0F92" w:rsidRPr="00CF0F92">
        <w:rPr>
          <w:rFonts w:ascii="Times New Roman" w:hAnsi="Times New Roman" w:cs="Times New Roman"/>
          <w:sz w:val="24"/>
          <w:szCs w:val="24"/>
        </w:rPr>
        <w:t>going to get distracted by detail that doesn’t add value</w:t>
      </w:r>
      <w:r w:rsidR="002E1491">
        <w:rPr>
          <w:rFonts w:ascii="Times New Roman" w:hAnsi="Times New Roman" w:cs="Times New Roman"/>
          <w:sz w:val="24"/>
          <w:szCs w:val="24"/>
        </w:rPr>
        <w:t>.</w:t>
      </w:r>
    </w:p>
    <w:p w14:paraId="317EDB8A" w14:textId="42566C16" w:rsidR="00CF0F92" w:rsidRPr="00CF0F92" w:rsidRDefault="00CF0F92" w:rsidP="002E1491">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 xml:space="preserve">Julie </w:t>
      </w:r>
      <w:r w:rsidR="002E1491">
        <w:rPr>
          <w:rFonts w:ascii="Times New Roman" w:hAnsi="Times New Roman" w:cs="Times New Roman"/>
          <w:sz w:val="24"/>
          <w:szCs w:val="24"/>
        </w:rPr>
        <w:t xml:space="preserve">Zemaitis and Chair Nikki Lanier noted their agreement with the comments.  </w:t>
      </w:r>
    </w:p>
    <w:p w14:paraId="6AB8FEEB" w14:textId="0E1C73B7" w:rsidR="00CF0F92" w:rsidRPr="00CF0F92" w:rsidRDefault="00091B7B" w:rsidP="00091B7B">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Kirk commented he feels</w:t>
      </w:r>
      <w:r w:rsidR="00CF0F92" w:rsidRPr="00CF0F92">
        <w:rPr>
          <w:rFonts w:ascii="Times New Roman" w:hAnsi="Times New Roman" w:cs="Times New Roman"/>
          <w:sz w:val="24"/>
          <w:szCs w:val="24"/>
        </w:rPr>
        <w:t xml:space="preserve"> this is a critical</w:t>
      </w:r>
      <w:r>
        <w:rPr>
          <w:rFonts w:ascii="Times New Roman" w:hAnsi="Times New Roman" w:cs="Times New Roman"/>
          <w:sz w:val="24"/>
          <w:szCs w:val="24"/>
        </w:rPr>
        <w:t xml:space="preserve"> item, the proposed Standards go too far and </w:t>
      </w:r>
      <w:r w:rsidR="00CF0F92" w:rsidRPr="00CF0F92">
        <w:rPr>
          <w:rFonts w:ascii="Times New Roman" w:hAnsi="Times New Roman" w:cs="Times New Roman"/>
          <w:sz w:val="24"/>
          <w:szCs w:val="24"/>
        </w:rPr>
        <w:t>dictate how you do something</w:t>
      </w:r>
      <w:r>
        <w:rPr>
          <w:rFonts w:ascii="Times New Roman" w:hAnsi="Times New Roman" w:cs="Times New Roman"/>
          <w:sz w:val="24"/>
          <w:szCs w:val="24"/>
        </w:rPr>
        <w:t>.</w:t>
      </w:r>
    </w:p>
    <w:p w14:paraId="561869A4" w14:textId="6C36CCBB" w:rsidR="00CF0F92" w:rsidRPr="00CF0F92" w:rsidRDefault="00091B7B" w:rsidP="00091B7B">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Vice-Chair H. Jay Wagner noted this </w:t>
      </w:r>
      <w:r w:rsidR="00CF0F92" w:rsidRPr="00CF0F92">
        <w:rPr>
          <w:rFonts w:ascii="Times New Roman" w:hAnsi="Times New Roman" w:cs="Times New Roman"/>
          <w:sz w:val="24"/>
          <w:szCs w:val="24"/>
        </w:rPr>
        <w:t>render</w:t>
      </w:r>
      <w:r>
        <w:rPr>
          <w:rFonts w:ascii="Times New Roman" w:hAnsi="Times New Roman" w:cs="Times New Roman"/>
          <w:sz w:val="24"/>
          <w:szCs w:val="24"/>
        </w:rPr>
        <w:t>s</w:t>
      </w:r>
      <w:r w:rsidR="00CF0F92" w:rsidRPr="00CF0F92">
        <w:rPr>
          <w:rFonts w:ascii="Times New Roman" w:hAnsi="Times New Roman" w:cs="Times New Roman"/>
          <w:sz w:val="24"/>
          <w:szCs w:val="24"/>
        </w:rPr>
        <w:t xml:space="preserve"> professional judgement meaningless.  It is not </w:t>
      </w:r>
      <w:r w:rsidRPr="00CF0F92">
        <w:rPr>
          <w:rFonts w:ascii="Times New Roman" w:hAnsi="Times New Roman" w:cs="Times New Roman"/>
          <w:sz w:val="24"/>
          <w:szCs w:val="24"/>
        </w:rPr>
        <w:t>productive</w:t>
      </w:r>
      <w:r w:rsidR="00B80204">
        <w:rPr>
          <w:rFonts w:ascii="Times New Roman" w:hAnsi="Times New Roman" w:cs="Times New Roman"/>
          <w:sz w:val="24"/>
          <w:szCs w:val="24"/>
        </w:rPr>
        <w:t xml:space="preserve"> – management </w:t>
      </w:r>
      <w:r w:rsidR="00CF0F92" w:rsidRPr="00CF0F92">
        <w:rPr>
          <w:rFonts w:ascii="Times New Roman" w:hAnsi="Times New Roman" w:cs="Times New Roman"/>
          <w:sz w:val="24"/>
          <w:szCs w:val="24"/>
        </w:rPr>
        <w:t xml:space="preserve">is not going to see all this stuff and think it is valuable, </w:t>
      </w:r>
      <w:r w:rsidR="00217011">
        <w:rPr>
          <w:rFonts w:ascii="Times New Roman" w:hAnsi="Times New Roman" w:cs="Times New Roman"/>
          <w:sz w:val="24"/>
          <w:szCs w:val="24"/>
        </w:rPr>
        <w:t xml:space="preserve">they </w:t>
      </w:r>
      <w:r w:rsidR="00CF0F92" w:rsidRPr="00CF0F92">
        <w:rPr>
          <w:rFonts w:ascii="Times New Roman" w:hAnsi="Times New Roman" w:cs="Times New Roman"/>
          <w:sz w:val="24"/>
          <w:szCs w:val="24"/>
        </w:rPr>
        <w:t xml:space="preserve">will only see the final product and wonder what is taking so long.  </w:t>
      </w:r>
    </w:p>
    <w:p w14:paraId="0199A47B" w14:textId="6A2CBE2D" w:rsidR="00CF0F92" w:rsidRPr="00CF0F92" w:rsidRDefault="00217011" w:rsidP="0021701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Chair Nikki Lanier commented that the</w:t>
      </w:r>
      <w:r w:rsidR="00CF0F92" w:rsidRPr="00CF0F92">
        <w:rPr>
          <w:rFonts w:ascii="Times New Roman" w:hAnsi="Times New Roman" w:cs="Times New Roman"/>
          <w:sz w:val="24"/>
          <w:szCs w:val="24"/>
        </w:rPr>
        <w:t xml:space="preserve"> auditees view of risk may be very different than what</w:t>
      </w:r>
      <w:r>
        <w:rPr>
          <w:rFonts w:ascii="Times New Roman" w:hAnsi="Times New Roman" w:cs="Times New Roman"/>
          <w:sz w:val="24"/>
          <w:szCs w:val="24"/>
        </w:rPr>
        <w:t xml:space="preserve"> we</w:t>
      </w:r>
      <w:r w:rsidR="00CF0F92" w:rsidRPr="00CF0F92">
        <w:rPr>
          <w:rFonts w:ascii="Times New Roman" w:hAnsi="Times New Roman" w:cs="Times New Roman"/>
          <w:sz w:val="24"/>
          <w:szCs w:val="24"/>
        </w:rPr>
        <w:t xml:space="preserve"> see and how we evaluate.  Auditee would rate</w:t>
      </w:r>
      <w:r>
        <w:rPr>
          <w:rFonts w:ascii="Times New Roman" w:hAnsi="Times New Roman" w:cs="Times New Roman"/>
          <w:sz w:val="24"/>
          <w:szCs w:val="24"/>
        </w:rPr>
        <w:t xml:space="preserve"> risk</w:t>
      </w:r>
      <w:r w:rsidR="00CF0F92" w:rsidRPr="00CF0F92">
        <w:rPr>
          <w:rFonts w:ascii="Times New Roman" w:hAnsi="Times New Roman" w:cs="Times New Roman"/>
          <w:sz w:val="24"/>
          <w:szCs w:val="24"/>
        </w:rPr>
        <w:t xml:space="preserve"> differently and it would skew the assessment.</w:t>
      </w:r>
    </w:p>
    <w:p w14:paraId="7E47A55F" w14:textId="77777777" w:rsidR="00CF0F92" w:rsidRPr="00CF0F92" w:rsidRDefault="00CF0F92" w:rsidP="00217011">
      <w:pPr>
        <w:pStyle w:val="ListParagraph"/>
        <w:spacing w:line="240" w:lineRule="auto"/>
        <w:ind w:left="840"/>
        <w:contextualSpacing/>
        <w:jc w:val="both"/>
        <w:rPr>
          <w:rFonts w:ascii="Times New Roman" w:hAnsi="Times New Roman" w:cs="Times New Roman"/>
          <w:sz w:val="24"/>
          <w:szCs w:val="24"/>
        </w:rPr>
      </w:pPr>
    </w:p>
    <w:p w14:paraId="1DA0318A" w14:textId="060E1A2F"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 xml:space="preserve">Rating </w:t>
      </w:r>
      <w:r w:rsidR="0061129C">
        <w:rPr>
          <w:rFonts w:ascii="Times New Roman" w:hAnsi="Times New Roman" w:cs="Times New Roman"/>
          <w:b/>
          <w:bCs/>
          <w:sz w:val="24"/>
          <w:szCs w:val="24"/>
        </w:rPr>
        <w:t>s</w:t>
      </w:r>
      <w:r w:rsidRPr="00CF0F92">
        <w:rPr>
          <w:rFonts w:ascii="Times New Roman" w:hAnsi="Times New Roman" w:cs="Times New Roman"/>
          <w:b/>
          <w:bCs/>
          <w:sz w:val="24"/>
          <w:szCs w:val="24"/>
        </w:rPr>
        <w:t>ystem</w:t>
      </w:r>
    </w:p>
    <w:p w14:paraId="25993C19" w14:textId="27C3AD3C" w:rsidR="00CF0F92" w:rsidRPr="00CF0F92" w:rsidRDefault="00217011" w:rsidP="0021701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Kirk stated</w:t>
      </w:r>
      <w:r w:rsidR="00CF0F92" w:rsidRPr="00CF0F92">
        <w:rPr>
          <w:rFonts w:ascii="Times New Roman" w:hAnsi="Times New Roman" w:cs="Times New Roman"/>
          <w:sz w:val="24"/>
          <w:szCs w:val="24"/>
        </w:rPr>
        <w:t xml:space="preserve"> when </w:t>
      </w:r>
      <w:r>
        <w:rPr>
          <w:rFonts w:ascii="Times New Roman" w:hAnsi="Times New Roman" w:cs="Times New Roman"/>
          <w:sz w:val="24"/>
          <w:szCs w:val="24"/>
        </w:rPr>
        <w:t xml:space="preserve">he </w:t>
      </w:r>
      <w:r w:rsidR="00CF0F92" w:rsidRPr="00CF0F92">
        <w:rPr>
          <w:rFonts w:ascii="Times New Roman" w:hAnsi="Times New Roman" w:cs="Times New Roman"/>
          <w:sz w:val="24"/>
          <w:szCs w:val="24"/>
        </w:rPr>
        <w:t>first looked at</w:t>
      </w:r>
      <w:r>
        <w:rPr>
          <w:rFonts w:ascii="Times New Roman" w:hAnsi="Times New Roman" w:cs="Times New Roman"/>
          <w:sz w:val="24"/>
          <w:szCs w:val="24"/>
        </w:rPr>
        <w:t xml:space="preserve"> the proposed </w:t>
      </w:r>
      <w:r w:rsidR="00304007">
        <w:rPr>
          <w:rFonts w:ascii="Times New Roman" w:hAnsi="Times New Roman" w:cs="Times New Roman"/>
          <w:sz w:val="24"/>
          <w:szCs w:val="24"/>
        </w:rPr>
        <w:t>Standards,</w:t>
      </w:r>
      <w:r>
        <w:rPr>
          <w:rFonts w:ascii="Times New Roman" w:hAnsi="Times New Roman" w:cs="Times New Roman"/>
          <w:sz w:val="24"/>
          <w:szCs w:val="24"/>
        </w:rPr>
        <w:t xml:space="preserve"> he</w:t>
      </w:r>
      <w:r w:rsidR="00CF0F92" w:rsidRPr="00CF0F92">
        <w:rPr>
          <w:rFonts w:ascii="Times New Roman" w:hAnsi="Times New Roman" w:cs="Times New Roman"/>
          <w:sz w:val="24"/>
          <w:szCs w:val="24"/>
        </w:rPr>
        <w:t xml:space="preserve"> thought they were noting you’d need to say how significant (material, immaterial, observation) but </w:t>
      </w:r>
      <w:r>
        <w:rPr>
          <w:rFonts w:ascii="Times New Roman" w:hAnsi="Times New Roman" w:cs="Times New Roman"/>
          <w:sz w:val="24"/>
          <w:szCs w:val="24"/>
        </w:rPr>
        <w:t xml:space="preserve">what they </w:t>
      </w:r>
      <w:r w:rsidR="00CF0F92" w:rsidRPr="00CF0F92">
        <w:rPr>
          <w:rFonts w:ascii="Times New Roman" w:hAnsi="Times New Roman" w:cs="Times New Roman"/>
          <w:sz w:val="24"/>
          <w:szCs w:val="24"/>
        </w:rPr>
        <w:t xml:space="preserve">want </w:t>
      </w:r>
      <w:r>
        <w:rPr>
          <w:rFonts w:ascii="Times New Roman" w:hAnsi="Times New Roman" w:cs="Times New Roman"/>
          <w:sz w:val="24"/>
          <w:szCs w:val="24"/>
        </w:rPr>
        <w:t xml:space="preserve">is </w:t>
      </w:r>
      <w:r w:rsidR="00CF0F92" w:rsidRPr="00CF0F92">
        <w:rPr>
          <w:rFonts w:ascii="Times New Roman" w:hAnsi="Times New Roman" w:cs="Times New Roman"/>
          <w:sz w:val="24"/>
          <w:szCs w:val="24"/>
        </w:rPr>
        <w:t xml:space="preserve">an overall rating system such as pass/fail, comply/does not comply, </w:t>
      </w:r>
      <w:r w:rsidR="005E0530">
        <w:rPr>
          <w:rFonts w:ascii="Times New Roman" w:hAnsi="Times New Roman" w:cs="Times New Roman"/>
          <w:sz w:val="24"/>
          <w:szCs w:val="24"/>
        </w:rPr>
        <w:t xml:space="preserve">or </w:t>
      </w:r>
      <w:r w:rsidR="00CF0F92" w:rsidRPr="00CF0F92">
        <w:rPr>
          <w:rFonts w:ascii="Times New Roman" w:hAnsi="Times New Roman" w:cs="Times New Roman"/>
          <w:sz w:val="24"/>
          <w:szCs w:val="24"/>
        </w:rPr>
        <w:t xml:space="preserve">green/yellow/red.  </w:t>
      </w:r>
      <w:r w:rsidR="00014F1B">
        <w:rPr>
          <w:rFonts w:ascii="Times New Roman" w:hAnsi="Times New Roman" w:cs="Times New Roman"/>
          <w:sz w:val="24"/>
          <w:szCs w:val="24"/>
        </w:rPr>
        <w:t>With this system w</w:t>
      </w:r>
      <w:r w:rsidR="00CF0F92" w:rsidRPr="00CF0F92">
        <w:rPr>
          <w:rFonts w:ascii="Times New Roman" w:hAnsi="Times New Roman" w:cs="Times New Roman"/>
          <w:sz w:val="24"/>
          <w:szCs w:val="24"/>
        </w:rPr>
        <w:t>hat makes a red?  If you have a material</w:t>
      </w:r>
      <w:r w:rsidR="007C1D4E">
        <w:rPr>
          <w:rFonts w:ascii="Times New Roman" w:hAnsi="Times New Roman" w:cs="Times New Roman"/>
          <w:sz w:val="24"/>
          <w:szCs w:val="24"/>
        </w:rPr>
        <w:t xml:space="preserve"> </w:t>
      </w:r>
      <w:r w:rsidR="005E0530">
        <w:rPr>
          <w:rFonts w:ascii="Times New Roman" w:hAnsi="Times New Roman" w:cs="Times New Roman"/>
          <w:sz w:val="24"/>
          <w:szCs w:val="24"/>
        </w:rPr>
        <w:t>finding,</w:t>
      </w:r>
      <w:r w:rsidR="00CF0F92" w:rsidRPr="00CF0F92">
        <w:rPr>
          <w:rFonts w:ascii="Times New Roman" w:hAnsi="Times New Roman" w:cs="Times New Roman"/>
          <w:sz w:val="24"/>
          <w:szCs w:val="24"/>
        </w:rPr>
        <w:t xml:space="preserve"> isn’t that a failure of </w:t>
      </w:r>
      <w:proofErr w:type="gramStart"/>
      <w:r w:rsidR="00CF0F92" w:rsidRPr="00CF0F92">
        <w:rPr>
          <w:rFonts w:ascii="Times New Roman" w:hAnsi="Times New Roman" w:cs="Times New Roman"/>
          <w:sz w:val="24"/>
          <w:szCs w:val="24"/>
        </w:rPr>
        <w:t>the control</w:t>
      </w:r>
      <w:proofErr w:type="gramEnd"/>
      <w:r w:rsidR="00CF0F92" w:rsidRPr="00CF0F92">
        <w:rPr>
          <w:rFonts w:ascii="Times New Roman" w:hAnsi="Times New Roman" w:cs="Times New Roman"/>
          <w:sz w:val="24"/>
          <w:szCs w:val="24"/>
        </w:rPr>
        <w:t xml:space="preserve">?  </w:t>
      </w:r>
      <w:r w:rsidR="00DA2B2E">
        <w:rPr>
          <w:rFonts w:ascii="Times New Roman" w:hAnsi="Times New Roman" w:cs="Times New Roman"/>
          <w:sz w:val="24"/>
          <w:szCs w:val="24"/>
        </w:rPr>
        <w:t>Overall,</w:t>
      </w:r>
      <w:r w:rsidR="000243B1">
        <w:rPr>
          <w:rFonts w:ascii="Times New Roman" w:hAnsi="Times New Roman" w:cs="Times New Roman"/>
          <w:sz w:val="24"/>
          <w:szCs w:val="24"/>
        </w:rPr>
        <w:t xml:space="preserve"> how would that get scored?</w:t>
      </w:r>
      <w:r w:rsidR="00853DC4">
        <w:rPr>
          <w:rFonts w:ascii="Times New Roman" w:hAnsi="Times New Roman" w:cs="Times New Roman"/>
          <w:sz w:val="24"/>
          <w:szCs w:val="24"/>
        </w:rPr>
        <w:t xml:space="preserve">  </w:t>
      </w:r>
      <w:r w:rsidR="00014F1B">
        <w:rPr>
          <w:rFonts w:ascii="Times New Roman" w:hAnsi="Times New Roman" w:cs="Times New Roman"/>
          <w:sz w:val="24"/>
          <w:szCs w:val="24"/>
        </w:rPr>
        <w:t>Internal audit w</w:t>
      </w:r>
      <w:r w:rsidR="00CF0F92" w:rsidRPr="00CF0F92">
        <w:rPr>
          <w:rFonts w:ascii="Times New Roman" w:hAnsi="Times New Roman" w:cs="Times New Roman"/>
          <w:sz w:val="24"/>
          <w:szCs w:val="24"/>
        </w:rPr>
        <w:t>ant</w:t>
      </w:r>
      <w:r w:rsidR="00014F1B">
        <w:rPr>
          <w:rFonts w:ascii="Times New Roman" w:hAnsi="Times New Roman" w:cs="Times New Roman"/>
          <w:sz w:val="24"/>
          <w:szCs w:val="24"/>
        </w:rPr>
        <w:t>s</w:t>
      </w:r>
      <w:r w:rsidR="00CF0F92" w:rsidRPr="00CF0F92">
        <w:rPr>
          <w:rFonts w:ascii="Times New Roman" w:hAnsi="Times New Roman" w:cs="Times New Roman"/>
          <w:sz w:val="24"/>
          <w:szCs w:val="24"/>
        </w:rPr>
        <w:t xml:space="preserve"> to have each finding addressed </w:t>
      </w:r>
      <w:r w:rsidR="00014F1B">
        <w:rPr>
          <w:rFonts w:ascii="Times New Roman" w:hAnsi="Times New Roman" w:cs="Times New Roman"/>
          <w:sz w:val="24"/>
          <w:szCs w:val="24"/>
        </w:rPr>
        <w:t xml:space="preserve">by the auditee, </w:t>
      </w:r>
      <w:r w:rsidR="00CF0F92" w:rsidRPr="00CF0F92">
        <w:rPr>
          <w:rFonts w:ascii="Times New Roman" w:hAnsi="Times New Roman" w:cs="Times New Roman"/>
          <w:sz w:val="24"/>
          <w:szCs w:val="24"/>
        </w:rPr>
        <w:t>which is difficult as it is</w:t>
      </w:r>
      <w:r w:rsidR="00014F1B">
        <w:rPr>
          <w:rFonts w:ascii="Times New Roman" w:hAnsi="Times New Roman" w:cs="Times New Roman"/>
          <w:sz w:val="24"/>
          <w:szCs w:val="24"/>
        </w:rPr>
        <w:t xml:space="preserve"> currently</w:t>
      </w:r>
      <w:r w:rsidR="00CF0F92" w:rsidRPr="00CF0F92">
        <w:rPr>
          <w:rFonts w:ascii="Times New Roman" w:hAnsi="Times New Roman" w:cs="Times New Roman"/>
          <w:sz w:val="24"/>
          <w:szCs w:val="24"/>
        </w:rPr>
        <w:t xml:space="preserve">.  </w:t>
      </w:r>
    </w:p>
    <w:p w14:paraId="02A35112" w14:textId="2831751E" w:rsidR="00CF0F92" w:rsidRPr="00CF0F92" w:rsidRDefault="007C1D4E" w:rsidP="007C1D4E">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Chair Nikki Lanier noted there will be</w:t>
      </w:r>
      <w:r w:rsidR="00CF0F92" w:rsidRPr="00CF0F92">
        <w:rPr>
          <w:rFonts w:ascii="Times New Roman" w:hAnsi="Times New Roman" w:cs="Times New Roman"/>
          <w:sz w:val="24"/>
          <w:szCs w:val="24"/>
        </w:rPr>
        <w:t xml:space="preserve"> so much argument that a report </w:t>
      </w:r>
      <w:r>
        <w:rPr>
          <w:rFonts w:ascii="Times New Roman" w:hAnsi="Times New Roman" w:cs="Times New Roman"/>
          <w:sz w:val="24"/>
          <w:szCs w:val="24"/>
        </w:rPr>
        <w:t xml:space="preserve">will never </w:t>
      </w:r>
      <w:r w:rsidRPr="00CF0F92">
        <w:rPr>
          <w:rFonts w:ascii="Times New Roman" w:hAnsi="Times New Roman" w:cs="Times New Roman"/>
          <w:sz w:val="24"/>
          <w:szCs w:val="24"/>
        </w:rPr>
        <w:t>be finalized.</w:t>
      </w:r>
      <w:r w:rsidR="00CF0F92" w:rsidRPr="00CF0F92">
        <w:rPr>
          <w:rFonts w:ascii="Times New Roman" w:hAnsi="Times New Roman" w:cs="Times New Roman"/>
          <w:sz w:val="24"/>
          <w:szCs w:val="24"/>
        </w:rPr>
        <w:t xml:space="preserve"> </w:t>
      </w:r>
    </w:p>
    <w:p w14:paraId="4E69C5AD" w14:textId="539BF411" w:rsidR="00CF0F92" w:rsidRPr="00CF0F92" w:rsidRDefault="007C1D4E" w:rsidP="007C1D4E">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Vice-Chair H. Jay Wagner noted that</w:t>
      </w:r>
      <w:r w:rsidR="00CF0F92" w:rsidRPr="00CF0F92">
        <w:rPr>
          <w:rFonts w:ascii="Times New Roman" w:hAnsi="Times New Roman" w:cs="Times New Roman"/>
          <w:sz w:val="24"/>
          <w:szCs w:val="24"/>
        </w:rPr>
        <w:t xml:space="preserve"> even if </w:t>
      </w:r>
      <w:r>
        <w:rPr>
          <w:rFonts w:ascii="Times New Roman" w:hAnsi="Times New Roman" w:cs="Times New Roman"/>
          <w:sz w:val="24"/>
          <w:szCs w:val="24"/>
        </w:rPr>
        <w:t xml:space="preserve">the auditee </w:t>
      </w:r>
      <w:r w:rsidR="00CF0F92" w:rsidRPr="00CF0F92">
        <w:rPr>
          <w:rFonts w:ascii="Times New Roman" w:hAnsi="Times New Roman" w:cs="Times New Roman"/>
          <w:sz w:val="24"/>
          <w:szCs w:val="24"/>
        </w:rPr>
        <w:t>would otherwise agree with recommendation, they’ll push back because they don’t want a bad repor</w:t>
      </w:r>
      <w:r w:rsidR="009C4E87">
        <w:rPr>
          <w:rFonts w:ascii="Times New Roman" w:hAnsi="Times New Roman" w:cs="Times New Roman"/>
          <w:sz w:val="24"/>
          <w:szCs w:val="24"/>
        </w:rPr>
        <w:t xml:space="preserve">t.  </w:t>
      </w:r>
      <w:r w:rsidR="00CF0F92" w:rsidRPr="00CF0F92">
        <w:rPr>
          <w:rFonts w:ascii="Times New Roman" w:hAnsi="Times New Roman" w:cs="Times New Roman"/>
          <w:sz w:val="24"/>
          <w:szCs w:val="24"/>
        </w:rPr>
        <w:t xml:space="preserve"> </w:t>
      </w:r>
    </w:p>
    <w:p w14:paraId="4AD16926" w14:textId="0B3976CA" w:rsidR="00CF0F92" w:rsidRPr="00E0590B" w:rsidRDefault="00CF0F92" w:rsidP="007C1D4E">
      <w:pPr>
        <w:pStyle w:val="ListParagraph"/>
        <w:numPr>
          <w:ilvl w:val="1"/>
          <w:numId w:val="19"/>
        </w:numPr>
        <w:spacing w:line="240" w:lineRule="auto"/>
        <w:contextualSpacing/>
        <w:jc w:val="both"/>
        <w:rPr>
          <w:rFonts w:ascii="Times New Roman" w:hAnsi="Times New Roman" w:cs="Times New Roman"/>
          <w:sz w:val="24"/>
          <w:szCs w:val="24"/>
        </w:rPr>
      </w:pPr>
      <w:r w:rsidRPr="00E0590B">
        <w:rPr>
          <w:rFonts w:ascii="Times New Roman" w:hAnsi="Times New Roman" w:cs="Times New Roman"/>
          <w:sz w:val="24"/>
          <w:szCs w:val="24"/>
        </w:rPr>
        <w:lastRenderedPageBreak/>
        <w:t>Jack</w:t>
      </w:r>
      <w:r w:rsidR="007C1D4E" w:rsidRPr="00E0590B">
        <w:rPr>
          <w:rFonts w:ascii="Times New Roman" w:hAnsi="Times New Roman" w:cs="Times New Roman"/>
          <w:sz w:val="24"/>
          <w:szCs w:val="24"/>
        </w:rPr>
        <w:t xml:space="preserve"> Rakers agreed this is </w:t>
      </w:r>
      <w:r w:rsidRPr="00E0590B">
        <w:rPr>
          <w:rFonts w:ascii="Times New Roman" w:hAnsi="Times New Roman" w:cs="Times New Roman"/>
          <w:sz w:val="24"/>
          <w:szCs w:val="24"/>
        </w:rPr>
        <w:t xml:space="preserve">problematic.  </w:t>
      </w:r>
      <w:r w:rsidR="007C1D4E" w:rsidRPr="00E0590B">
        <w:rPr>
          <w:rFonts w:ascii="Times New Roman" w:hAnsi="Times New Roman" w:cs="Times New Roman"/>
          <w:sz w:val="24"/>
          <w:szCs w:val="24"/>
        </w:rPr>
        <w:t xml:space="preserve">He noted that the external auditors will also see this and could </w:t>
      </w:r>
      <w:r w:rsidRPr="00E0590B">
        <w:rPr>
          <w:rFonts w:ascii="Times New Roman" w:hAnsi="Times New Roman" w:cs="Times New Roman"/>
          <w:sz w:val="24"/>
          <w:szCs w:val="24"/>
        </w:rPr>
        <w:t>consider</w:t>
      </w:r>
      <w:r w:rsidR="00DE4E4C" w:rsidRPr="00E0590B">
        <w:rPr>
          <w:rFonts w:ascii="Times New Roman" w:hAnsi="Times New Roman" w:cs="Times New Roman"/>
          <w:sz w:val="24"/>
          <w:szCs w:val="24"/>
        </w:rPr>
        <w:t xml:space="preserve"> </w:t>
      </w:r>
      <w:r w:rsidR="009C4E87" w:rsidRPr="00E0590B">
        <w:rPr>
          <w:rFonts w:ascii="Times New Roman" w:hAnsi="Times New Roman" w:cs="Times New Roman"/>
          <w:sz w:val="24"/>
          <w:szCs w:val="24"/>
        </w:rPr>
        <w:t xml:space="preserve">how </w:t>
      </w:r>
      <w:r w:rsidR="00E0590B" w:rsidRPr="00E0590B">
        <w:rPr>
          <w:rFonts w:ascii="Times New Roman" w:hAnsi="Times New Roman" w:cs="Times New Roman"/>
          <w:sz w:val="24"/>
          <w:szCs w:val="24"/>
        </w:rPr>
        <w:t xml:space="preserve">internal auditors ranked findings in their evaluation of the external audit exceptions.  </w:t>
      </w:r>
    </w:p>
    <w:p w14:paraId="5EBBA57A" w14:textId="6654435E" w:rsidR="00CF0F92" w:rsidRPr="00CF0F92" w:rsidRDefault="003845F8" w:rsidP="003845F8">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Vice-Chair H. Jay Wagner noted it is an </w:t>
      </w:r>
      <w:r w:rsidR="00CF0F92" w:rsidRPr="00CF0F92">
        <w:rPr>
          <w:rFonts w:ascii="Times New Roman" w:hAnsi="Times New Roman" w:cs="Times New Roman"/>
          <w:sz w:val="24"/>
          <w:szCs w:val="24"/>
        </w:rPr>
        <w:t xml:space="preserve">objective measure as to how </w:t>
      </w:r>
      <w:r w:rsidR="00304007">
        <w:rPr>
          <w:rFonts w:ascii="Times New Roman" w:hAnsi="Times New Roman" w:cs="Times New Roman"/>
          <w:sz w:val="24"/>
          <w:szCs w:val="24"/>
        </w:rPr>
        <w:t xml:space="preserve">to </w:t>
      </w:r>
      <w:r w:rsidR="00CF0F92" w:rsidRPr="00CF0F92">
        <w:rPr>
          <w:rFonts w:ascii="Times New Roman" w:hAnsi="Times New Roman" w:cs="Times New Roman"/>
          <w:sz w:val="24"/>
          <w:szCs w:val="24"/>
        </w:rPr>
        <w:t>come up with the rating system</w:t>
      </w:r>
      <w:r w:rsidR="00304007">
        <w:rPr>
          <w:rFonts w:ascii="Times New Roman" w:hAnsi="Times New Roman" w:cs="Times New Roman"/>
          <w:sz w:val="24"/>
          <w:szCs w:val="24"/>
        </w:rPr>
        <w:t>.</w:t>
      </w:r>
      <w:r w:rsidR="00CF0F92" w:rsidRPr="00CF0F92">
        <w:rPr>
          <w:rFonts w:ascii="Times New Roman" w:hAnsi="Times New Roman" w:cs="Times New Roman"/>
          <w:sz w:val="24"/>
          <w:szCs w:val="24"/>
        </w:rPr>
        <w:t xml:space="preserve"> </w:t>
      </w:r>
    </w:p>
    <w:p w14:paraId="5FC82EE2" w14:textId="24A81C31" w:rsidR="00CF0F92" w:rsidRPr="00304007" w:rsidRDefault="00304007" w:rsidP="00304007">
      <w:pPr>
        <w:pStyle w:val="ListParagraph"/>
        <w:numPr>
          <w:ilvl w:val="1"/>
          <w:numId w:val="19"/>
        </w:numPr>
        <w:spacing w:line="240" w:lineRule="auto"/>
        <w:contextualSpacing/>
        <w:jc w:val="both"/>
        <w:rPr>
          <w:rFonts w:ascii="Times New Roman" w:hAnsi="Times New Roman" w:cs="Times New Roman"/>
          <w:sz w:val="24"/>
          <w:szCs w:val="24"/>
        </w:rPr>
      </w:pPr>
      <w:r w:rsidRPr="00304007">
        <w:rPr>
          <w:rFonts w:ascii="Times New Roman" w:hAnsi="Times New Roman" w:cs="Times New Roman"/>
          <w:sz w:val="24"/>
          <w:szCs w:val="24"/>
        </w:rPr>
        <w:t xml:space="preserve">Stephen Kirk noted the Standards should make you document your process but not tell you how </w:t>
      </w:r>
      <w:r>
        <w:rPr>
          <w:rFonts w:ascii="Times New Roman" w:hAnsi="Times New Roman" w:cs="Times New Roman"/>
          <w:sz w:val="24"/>
          <w:szCs w:val="24"/>
        </w:rPr>
        <w:t>to perform the process</w:t>
      </w:r>
      <w:r w:rsidRPr="00304007">
        <w:rPr>
          <w:rFonts w:ascii="Times New Roman" w:hAnsi="Times New Roman" w:cs="Times New Roman"/>
          <w:sz w:val="24"/>
          <w:szCs w:val="24"/>
        </w:rPr>
        <w:t xml:space="preserve">.  </w:t>
      </w:r>
    </w:p>
    <w:p w14:paraId="1DBB6DB8" w14:textId="77777777" w:rsidR="00CF0F92" w:rsidRPr="00CF0F92" w:rsidRDefault="00CF0F92" w:rsidP="00304007">
      <w:pPr>
        <w:pStyle w:val="ListParagraph"/>
        <w:spacing w:line="240" w:lineRule="auto"/>
        <w:ind w:left="840"/>
        <w:contextualSpacing/>
        <w:jc w:val="both"/>
        <w:rPr>
          <w:rFonts w:ascii="Times New Roman" w:hAnsi="Times New Roman" w:cs="Times New Roman"/>
          <w:sz w:val="24"/>
          <w:szCs w:val="24"/>
        </w:rPr>
      </w:pPr>
    </w:p>
    <w:p w14:paraId="3A6CE89C" w14:textId="77777777"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Ethics</w:t>
      </w:r>
    </w:p>
    <w:p w14:paraId="7F248E6C" w14:textId="53F20BEA" w:rsidR="00CF0F92" w:rsidRPr="00CF0F92" w:rsidRDefault="00304007" w:rsidP="00304007">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w:t>
      </w:r>
      <w:r w:rsidR="002F1C43">
        <w:rPr>
          <w:rFonts w:ascii="Times New Roman" w:hAnsi="Times New Roman" w:cs="Times New Roman"/>
          <w:sz w:val="24"/>
          <w:szCs w:val="24"/>
        </w:rPr>
        <w:t>k stated that we</w:t>
      </w:r>
      <w:r w:rsidR="00CF0F92" w:rsidRPr="00CF0F92">
        <w:rPr>
          <w:rFonts w:ascii="Times New Roman" w:hAnsi="Times New Roman" w:cs="Times New Roman"/>
          <w:sz w:val="24"/>
          <w:szCs w:val="24"/>
        </w:rPr>
        <w:t xml:space="preserve"> know how our </w:t>
      </w:r>
      <w:r w:rsidR="002F1C43">
        <w:rPr>
          <w:rFonts w:ascii="Times New Roman" w:hAnsi="Times New Roman" w:cs="Times New Roman"/>
          <w:sz w:val="24"/>
          <w:szCs w:val="24"/>
        </w:rPr>
        <w:t>e</w:t>
      </w:r>
      <w:r w:rsidR="00CF0F92" w:rsidRPr="00CF0F92">
        <w:rPr>
          <w:rFonts w:ascii="Times New Roman" w:hAnsi="Times New Roman" w:cs="Times New Roman"/>
          <w:sz w:val="24"/>
          <w:szCs w:val="24"/>
        </w:rPr>
        <w:t xml:space="preserve">thics program is implemented with the State/Agency.  </w:t>
      </w:r>
      <w:r w:rsidR="002F1C43">
        <w:rPr>
          <w:rFonts w:ascii="Times New Roman" w:hAnsi="Times New Roman" w:cs="Times New Roman"/>
          <w:sz w:val="24"/>
          <w:szCs w:val="24"/>
        </w:rPr>
        <w:t>We k</w:t>
      </w:r>
      <w:r w:rsidR="00CF0F92" w:rsidRPr="00CF0F92">
        <w:rPr>
          <w:rFonts w:ascii="Times New Roman" w:hAnsi="Times New Roman" w:cs="Times New Roman"/>
          <w:sz w:val="24"/>
          <w:szCs w:val="24"/>
        </w:rPr>
        <w:t xml:space="preserve">now we have a program, </w:t>
      </w:r>
      <w:r w:rsidR="00456858">
        <w:rPr>
          <w:rFonts w:ascii="Times New Roman" w:hAnsi="Times New Roman" w:cs="Times New Roman"/>
          <w:sz w:val="24"/>
          <w:szCs w:val="24"/>
        </w:rPr>
        <w:t xml:space="preserve">but we </w:t>
      </w:r>
      <w:r w:rsidR="00CF0F92" w:rsidRPr="00CF0F92">
        <w:rPr>
          <w:rFonts w:ascii="Times New Roman" w:hAnsi="Times New Roman" w:cs="Times New Roman"/>
          <w:sz w:val="24"/>
          <w:szCs w:val="24"/>
        </w:rPr>
        <w:t xml:space="preserve">don’t need to review or audit every year.  </w:t>
      </w:r>
      <w:r w:rsidR="00456858">
        <w:rPr>
          <w:rFonts w:ascii="Times New Roman" w:hAnsi="Times New Roman" w:cs="Times New Roman"/>
          <w:sz w:val="24"/>
          <w:szCs w:val="24"/>
        </w:rPr>
        <w:t xml:space="preserve">We do not </w:t>
      </w:r>
      <w:r w:rsidR="00CF0F92" w:rsidRPr="00CF0F92">
        <w:rPr>
          <w:rFonts w:ascii="Times New Roman" w:hAnsi="Times New Roman" w:cs="Times New Roman"/>
          <w:sz w:val="24"/>
          <w:szCs w:val="24"/>
        </w:rPr>
        <w:t>need something mandated for us to review.</w:t>
      </w:r>
    </w:p>
    <w:p w14:paraId="3878B8B3" w14:textId="533BDBD4" w:rsidR="00CF0F92" w:rsidRPr="00F0584F" w:rsidRDefault="00CF0F92" w:rsidP="00456858">
      <w:pPr>
        <w:pStyle w:val="ListParagraph"/>
        <w:numPr>
          <w:ilvl w:val="1"/>
          <w:numId w:val="19"/>
        </w:numPr>
        <w:spacing w:line="240" w:lineRule="auto"/>
        <w:contextualSpacing/>
        <w:jc w:val="both"/>
        <w:rPr>
          <w:rFonts w:ascii="Times New Roman" w:hAnsi="Times New Roman" w:cs="Times New Roman"/>
          <w:sz w:val="24"/>
          <w:szCs w:val="24"/>
        </w:rPr>
      </w:pPr>
      <w:r w:rsidRPr="00F0584F">
        <w:rPr>
          <w:rFonts w:ascii="Times New Roman" w:hAnsi="Times New Roman" w:cs="Times New Roman"/>
          <w:sz w:val="24"/>
          <w:szCs w:val="24"/>
        </w:rPr>
        <w:t>Jack</w:t>
      </w:r>
      <w:r w:rsidR="00456858" w:rsidRPr="00F0584F">
        <w:rPr>
          <w:rFonts w:ascii="Times New Roman" w:hAnsi="Times New Roman" w:cs="Times New Roman"/>
          <w:sz w:val="24"/>
          <w:szCs w:val="24"/>
        </w:rPr>
        <w:t xml:space="preserve"> Rakers agreed with the comments and noted some of the required items for the </w:t>
      </w:r>
      <w:r w:rsidR="003751A5" w:rsidRPr="00F0584F">
        <w:rPr>
          <w:rFonts w:ascii="Times New Roman" w:hAnsi="Times New Roman" w:cs="Times New Roman"/>
          <w:sz w:val="24"/>
          <w:szCs w:val="24"/>
        </w:rPr>
        <w:t xml:space="preserve">current </w:t>
      </w:r>
      <w:r w:rsidR="00456858" w:rsidRPr="00F0584F">
        <w:rPr>
          <w:rFonts w:ascii="Times New Roman" w:hAnsi="Times New Roman" w:cs="Times New Roman"/>
          <w:sz w:val="24"/>
          <w:szCs w:val="24"/>
        </w:rPr>
        <w:t xml:space="preserve">QAR </w:t>
      </w:r>
      <w:r w:rsidR="00F0584F">
        <w:rPr>
          <w:rFonts w:ascii="Times New Roman" w:hAnsi="Times New Roman" w:cs="Times New Roman"/>
          <w:sz w:val="24"/>
          <w:szCs w:val="24"/>
        </w:rPr>
        <w:t xml:space="preserve">are </w:t>
      </w:r>
      <w:r w:rsidRPr="00F0584F">
        <w:rPr>
          <w:rFonts w:ascii="Times New Roman" w:hAnsi="Times New Roman" w:cs="Times New Roman"/>
          <w:sz w:val="24"/>
          <w:szCs w:val="24"/>
        </w:rPr>
        <w:t>a bit</w:t>
      </w:r>
      <w:r w:rsidR="00010BD3">
        <w:rPr>
          <w:rFonts w:ascii="Times New Roman" w:hAnsi="Times New Roman" w:cs="Times New Roman"/>
          <w:sz w:val="24"/>
          <w:szCs w:val="24"/>
        </w:rPr>
        <w:t xml:space="preserve"> over the top</w:t>
      </w:r>
      <w:r w:rsidR="00835312" w:rsidRPr="00F0584F">
        <w:rPr>
          <w:rFonts w:ascii="Times New Roman" w:hAnsi="Times New Roman" w:cs="Times New Roman"/>
          <w:sz w:val="24"/>
          <w:szCs w:val="24"/>
        </w:rPr>
        <w:t xml:space="preserve"> and</w:t>
      </w:r>
      <w:r w:rsidR="00F0584F" w:rsidRPr="00F0584F">
        <w:rPr>
          <w:rFonts w:ascii="Times New Roman" w:hAnsi="Times New Roman" w:cs="Times New Roman"/>
          <w:sz w:val="24"/>
          <w:szCs w:val="24"/>
        </w:rPr>
        <w:t xml:space="preserve"> are not within the mission</w:t>
      </w:r>
      <w:r w:rsidR="001949D4" w:rsidRPr="00F0584F">
        <w:rPr>
          <w:rFonts w:ascii="Times New Roman" w:hAnsi="Times New Roman" w:cs="Times New Roman"/>
          <w:sz w:val="24"/>
          <w:szCs w:val="24"/>
        </w:rPr>
        <w:t>.</w:t>
      </w:r>
    </w:p>
    <w:p w14:paraId="0A52816C" w14:textId="77777777" w:rsidR="00CF0F92" w:rsidRPr="00CF0F92" w:rsidRDefault="00CF0F92" w:rsidP="001949D4">
      <w:pPr>
        <w:pStyle w:val="ListParagraph"/>
        <w:spacing w:line="240" w:lineRule="auto"/>
        <w:ind w:left="840"/>
        <w:contextualSpacing/>
        <w:jc w:val="both"/>
        <w:rPr>
          <w:rFonts w:ascii="Times New Roman" w:hAnsi="Times New Roman" w:cs="Times New Roman"/>
          <w:sz w:val="24"/>
          <w:szCs w:val="24"/>
        </w:rPr>
      </w:pPr>
    </w:p>
    <w:p w14:paraId="1A3BD046" w14:textId="438C6DD2"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 xml:space="preserve">Quality </w:t>
      </w:r>
      <w:r w:rsidR="0061129C">
        <w:rPr>
          <w:rFonts w:ascii="Times New Roman" w:hAnsi="Times New Roman" w:cs="Times New Roman"/>
          <w:b/>
          <w:bCs/>
          <w:sz w:val="24"/>
          <w:szCs w:val="24"/>
        </w:rPr>
        <w:t>a</w:t>
      </w:r>
      <w:r w:rsidRPr="00CF0F92">
        <w:rPr>
          <w:rFonts w:ascii="Times New Roman" w:hAnsi="Times New Roman" w:cs="Times New Roman"/>
          <w:b/>
          <w:bCs/>
          <w:sz w:val="24"/>
          <w:szCs w:val="24"/>
        </w:rPr>
        <w:t>ssessments</w:t>
      </w:r>
    </w:p>
    <w:p w14:paraId="03B1BE36" w14:textId="408F9486" w:rsidR="00CF0F92" w:rsidRPr="00CF0F92" w:rsidRDefault="001949D4" w:rsidP="001949D4">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Stephen Kirk shared</w:t>
      </w:r>
      <w:r w:rsidR="00B740E7">
        <w:rPr>
          <w:rFonts w:ascii="Times New Roman" w:hAnsi="Times New Roman" w:cs="Times New Roman"/>
          <w:sz w:val="24"/>
          <w:szCs w:val="24"/>
        </w:rPr>
        <w:t xml:space="preserve"> that we</w:t>
      </w:r>
      <w:r w:rsidR="00CF0F92" w:rsidRPr="00CF0F92">
        <w:rPr>
          <w:rFonts w:ascii="Times New Roman" w:hAnsi="Times New Roman" w:cs="Times New Roman"/>
          <w:sz w:val="24"/>
          <w:szCs w:val="24"/>
        </w:rPr>
        <w:t xml:space="preserve"> need to have </w:t>
      </w:r>
      <w:r w:rsidR="00D5366B">
        <w:rPr>
          <w:rFonts w:ascii="Times New Roman" w:hAnsi="Times New Roman" w:cs="Times New Roman"/>
          <w:sz w:val="24"/>
          <w:szCs w:val="24"/>
        </w:rPr>
        <w:t>an</w:t>
      </w:r>
      <w:r w:rsidR="00CF0F92" w:rsidRPr="00CF0F92">
        <w:rPr>
          <w:rFonts w:ascii="Times New Roman" w:hAnsi="Times New Roman" w:cs="Times New Roman"/>
          <w:sz w:val="24"/>
          <w:szCs w:val="24"/>
        </w:rPr>
        <w:t xml:space="preserve"> internal </w:t>
      </w:r>
      <w:r w:rsidR="004723FF">
        <w:rPr>
          <w:rFonts w:ascii="Times New Roman" w:hAnsi="Times New Roman" w:cs="Times New Roman"/>
          <w:sz w:val="24"/>
          <w:szCs w:val="24"/>
        </w:rPr>
        <w:t xml:space="preserve">quality </w:t>
      </w:r>
      <w:r w:rsidR="00D5366B">
        <w:rPr>
          <w:rFonts w:ascii="Times New Roman" w:hAnsi="Times New Roman" w:cs="Times New Roman"/>
          <w:sz w:val="24"/>
          <w:szCs w:val="24"/>
        </w:rPr>
        <w:t xml:space="preserve">assurance </w:t>
      </w:r>
      <w:r w:rsidR="004723FF">
        <w:rPr>
          <w:rFonts w:ascii="Times New Roman" w:hAnsi="Times New Roman" w:cs="Times New Roman"/>
          <w:sz w:val="24"/>
          <w:szCs w:val="24"/>
        </w:rPr>
        <w:t xml:space="preserve">process </w:t>
      </w:r>
      <w:r w:rsidR="00CF0F92" w:rsidRPr="00CF0F92">
        <w:rPr>
          <w:rFonts w:ascii="Times New Roman" w:hAnsi="Times New Roman" w:cs="Times New Roman"/>
          <w:sz w:val="24"/>
          <w:szCs w:val="24"/>
        </w:rPr>
        <w:t>but don’t need a formal</w:t>
      </w:r>
      <w:r w:rsidR="004723FF">
        <w:rPr>
          <w:rFonts w:ascii="Times New Roman" w:hAnsi="Times New Roman" w:cs="Times New Roman"/>
          <w:sz w:val="24"/>
          <w:szCs w:val="24"/>
        </w:rPr>
        <w:t xml:space="preserve"> quality</w:t>
      </w:r>
      <w:r w:rsidR="00CF0F92" w:rsidRPr="00CF0F92">
        <w:rPr>
          <w:rFonts w:ascii="Times New Roman" w:hAnsi="Times New Roman" w:cs="Times New Roman"/>
          <w:sz w:val="24"/>
          <w:szCs w:val="24"/>
        </w:rPr>
        <w:t xml:space="preserve"> assessment.  </w:t>
      </w:r>
      <w:r w:rsidR="00B740E7">
        <w:rPr>
          <w:rFonts w:ascii="Times New Roman" w:hAnsi="Times New Roman" w:cs="Times New Roman"/>
          <w:sz w:val="24"/>
          <w:szCs w:val="24"/>
        </w:rPr>
        <w:t>We h</w:t>
      </w:r>
      <w:r w:rsidR="00CF0F92" w:rsidRPr="00CF0F92">
        <w:rPr>
          <w:rFonts w:ascii="Times New Roman" w:hAnsi="Times New Roman" w:cs="Times New Roman"/>
          <w:sz w:val="24"/>
          <w:szCs w:val="24"/>
        </w:rPr>
        <w:t xml:space="preserve">ave a quality assurance </w:t>
      </w:r>
      <w:r w:rsidR="00B740E7" w:rsidRPr="00CF0F92">
        <w:rPr>
          <w:rFonts w:ascii="Times New Roman" w:hAnsi="Times New Roman" w:cs="Times New Roman"/>
          <w:sz w:val="24"/>
          <w:szCs w:val="24"/>
        </w:rPr>
        <w:t>process;</w:t>
      </w:r>
      <w:r w:rsidR="00CF0F92" w:rsidRPr="00CF0F92">
        <w:rPr>
          <w:rFonts w:ascii="Times New Roman" w:hAnsi="Times New Roman" w:cs="Times New Roman"/>
          <w:sz w:val="24"/>
          <w:szCs w:val="24"/>
        </w:rPr>
        <w:t xml:space="preserve"> </w:t>
      </w:r>
      <w:r w:rsidR="00B740E7">
        <w:rPr>
          <w:rFonts w:ascii="Times New Roman" w:hAnsi="Times New Roman" w:cs="Times New Roman"/>
          <w:sz w:val="24"/>
          <w:szCs w:val="24"/>
        </w:rPr>
        <w:t xml:space="preserve">we </w:t>
      </w:r>
      <w:r w:rsidR="00CF0F92" w:rsidRPr="00CF0F92">
        <w:rPr>
          <w:rFonts w:ascii="Times New Roman" w:hAnsi="Times New Roman" w:cs="Times New Roman"/>
          <w:sz w:val="24"/>
          <w:szCs w:val="24"/>
        </w:rPr>
        <w:t>do not need another process.</w:t>
      </w:r>
      <w:r w:rsidR="004723FF">
        <w:rPr>
          <w:rFonts w:ascii="Times New Roman" w:hAnsi="Times New Roman" w:cs="Times New Roman"/>
          <w:sz w:val="24"/>
          <w:szCs w:val="24"/>
        </w:rPr>
        <w:t xml:space="preserve">  A</w:t>
      </w:r>
      <w:r w:rsidR="00241D22">
        <w:rPr>
          <w:rFonts w:ascii="Times New Roman" w:hAnsi="Times New Roman" w:cs="Times New Roman"/>
          <w:sz w:val="24"/>
          <w:szCs w:val="24"/>
        </w:rPr>
        <w:t xml:space="preserve">n IIA Conference </w:t>
      </w:r>
      <w:r w:rsidR="004723FF">
        <w:rPr>
          <w:rFonts w:ascii="Times New Roman" w:hAnsi="Times New Roman" w:cs="Times New Roman"/>
          <w:sz w:val="24"/>
          <w:szCs w:val="24"/>
        </w:rPr>
        <w:t>speaker</w:t>
      </w:r>
      <w:r w:rsidR="00DC587E">
        <w:rPr>
          <w:rFonts w:ascii="Times New Roman" w:hAnsi="Times New Roman" w:cs="Times New Roman"/>
          <w:sz w:val="24"/>
          <w:szCs w:val="24"/>
        </w:rPr>
        <w:t xml:space="preserve"> stated that periodically means annually, so a formal internal assessment </w:t>
      </w:r>
      <w:r w:rsidR="00241D22">
        <w:rPr>
          <w:rFonts w:ascii="Times New Roman" w:hAnsi="Times New Roman" w:cs="Times New Roman"/>
          <w:sz w:val="24"/>
          <w:szCs w:val="24"/>
        </w:rPr>
        <w:t>would need</w:t>
      </w:r>
      <w:r w:rsidR="00174CA2">
        <w:rPr>
          <w:rFonts w:ascii="Times New Roman" w:hAnsi="Times New Roman" w:cs="Times New Roman"/>
          <w:sz w:val="24"/>
          <w:szCs w:val="24"/>
        </w:rPr>
        <w:t xml:space="preserve"> to be done annually.  </w:t>
      </w:r>
    </w:p>
    <w:p w14:paraId="54DADA9C" w14:textId="1CB7118F" w:rsidR="00CF0F92" w:rsidRPr="00FB3895" w:rsidRDefault="00B740E7" w:rsidP="00B740E7">
      <w:pPr>
        <w:pStyle w:val="ListParagraph"/>
        <w:numPr>
          <w:ilvl w:val="1"/>
          <w:numId w:val="19"/>
        </w:numPr>
        <w:spacing w:line="240" w:lineRule="auto"/>
        <w:contextualSpacing/>
        <w:jc w:val="both"/>
        <w:rPr>
          <w:rFonts w:ascii="Times New Roman" w:hAnsi="Times New Roman" w:cs="Times New Roman"/>
          <w:sz w:val="24"/>
          <w:szCs w:val="24"/>
        </w:rPr>
      </w:pPr>
      <w:r w:rsidRPr="00FB3895">
        <w:rPr>
          <w:rFonts w:ascii="Times New Roman" w:hAnsi="Times New Roman" w:cs="Times New Roman"/>
          <w:sz w:val="24"/>
          <w:szCs w:val="24"/>
        </w:rPr>
        <w:t xml:space="preserve">Vice-Chair H. Jay Wagner noted </w:t>
      </w:r>
      <w:r w:rsidR="00D5366B" w:rsidRPr="00FB3895">
        <w:rPr>
          <w:rFonts w:ascii="Times New Roman" w:hAnsi="Times New Roman" w:cs="Times New Roman"/>
          <w:sz w:val="24"/>
          <w:szCs w:val="24"/>
        </w:rPr>
        <w:t xml:space="preserve">the wording states the results of the internal assessment are to be communicated annually.  It then breaks </w:t>
      </w:r>
      <w:r w:rsidR="00B54F48" w:rsidRPr="00FB3895">
        <w:rPr>
          <w:rFonts w:ascii="Times New Roman" w:hAnsi="Times New Roman" w:cs="Times New Roman"/>
          <w:sz w:val="24"/>
          <w:szCs w:val="24"/>
        </w:rPr>
        <w:t>it out into two parts – ongoing monitoring</w:t>
      </w:r>
      <w:r w:rsidR="00CF0F92" w:rsidRPr="00FB3895">
        <w:rPr>
          <w:rFonts w:ascii="Times New Roman" w:hAnsi="Times New Roman" w:cs="Times New Roman"/>
          <w:sz w:val="24"/>
          <w:szCs w:val="24"/>
        </w:rPr>
        <w:t xml:space="preserve"> </w:t>
      </w:r>
      <w:r w:rsidR="00B54F48" w:rsidRPr="00FB3895">
        <w:rPr>
          <w:rFonts w:ascii="Times New Roman" w:hAnsi="Times New Roman" w:cs="Times New Roman"/>
          <w:sz w:val="24"/>
          <w:szCs w:val="24"/>
        </w:rPr>
        <w:t xml:space="preserve">and </w:t>
      </w:r>
      <w:r w:rsidR="00E616C9" w:rsidRPr="00FB3895">
        <w:rPr>
          <w:rFonts w:ascii="Times New Roman" w:hAnsi="Times New Roman" w:cs="Times New Roman"/>
          <w:sz w:val="24"/>
          <w:szCs w:val="24"/>
        </w:rPr>
        <w:t>self-assessment</w:t>
      </w:r>
      <w:r w:rsidR="00B54F48" w:rsidRPr="00FB3895">
        <w:rPr>
          <w:rFonts w:ascii="Times New Roman" w:hAnsi="Times New Roman" w:cs="Times New Roman"/>
          <w:sz w:val="24"/>
          <w:szCs w:val="24"/>
        </w:rPr>
        <w:t xml:space="preserve">, where it specially says periodically.  The </w:t>
      </w:r>
      <w:r w:rsidR="00E616C9" w:rsidRPr="00FB3895">
        <w:rPr>
          <w:rFonts w:ascii="Times New Roman" w:hAnsi="Times New Roman" w:cs="Times New Roman"/>
          <w:sz w:val="24"/>
          <w:szCs w:val="24"/>
        </w:rPr>
        <w:t>communication of the monitoring and self-assessment</w:t>
      </w:r>
      <w:r w:rsidR="00B54F48" w:rsidRPr="00FB3895">
        <w:rPr>
          <w:rFonts w:ascii="Times New Roman" w:hAnsi="Times New Roman" w:cs="Times New Roman"/>
          <w:sz w:val="24"/>
          <w:szCs w:val="24"/>
        </w:rPr>
        <w:t xml:space="preserve"> must be annual but </w:t>
      </w:r>
      <w:r w:rsidR="00CF0F92" w:rsidRPr="00FB3895">
        <w:rPr>
          <w:rFonts w:ascii="Times New Roman" w:hAnsi="Times New Roman" w:cs="Times New Roman"/>
          <w:sz w:val="24"/>
          <w:szCs w:val="24"/>
        </w:rPr>
        <w:t xml:space="preserve">based on wording </w:t>
      </w:r>
      <w:r w:rsidR="00B54F48" w:rsidRPr="00FB3895">
        <w:rPr>
          <w:rFonts w:ascii="Times New Roman" w:hAnsi="Times New Roman" w:cs="Times New Roman"/>
          <w:sz w:val="24"/>
          <w:szCs w:val="24"/>
        </w:rPr>
        <w:t xml:space="preserve">do not </w:t>
      </w:r>
      <w:r w:rsidR="00CF0F92" w:rsidRPr="00FB3895">
        <w:rPr>
          <w:rFonts w:ascii="Times New Roman" w:hAnsi="Times New Roman" w:cs="Times New Roman"/>
          <w:sz w:val="24"/>
          <w:szCs w:val="24"/>
        </w:rPr>
        <w:t xml:space="preserve">see where </w:t>
      </w:r>
      <w:r w:rsidR="00E616C9" w:rsidRPr="00FB3895">
        <w:rPr>
          <w:rFonts w:ascii="Times New Roman" w:hAnsi="Times New Roman" w:cs="Times New Roman"/>
          <w:sz w:val="24"/>
          <w:szCs w:val="24"/>
        </w:rPr>
        <w:t xml:space="preserve">the self-assessment </w:t>
      </w:r>
      <w:proofErr w:type="gramStart"/>
      <w:r w:rsidR="00E616C9" w:rsidRPr="00FB3895">
        <w:rPr>
          <w:rFonts w:ascii="Times New Roman" w:hAnsi="Times New Roman" w:cs="Times New Roman"/>
          <w:sz w:val="24"/>
          <w:szCs w:val="24"/>
        </w:rPr>
        <w:t>has to</w:t>
      </w:r>
      <w:proofErr w:type="gramEnd"/>
      <w:r w:rsidR="00E616C9" w:rsidRPr="00FB3895">
        <w:rPr>
          <w:rFonts w:ascii="Times New Roman" w:hAnsi="Times New Roman" w:cs="Times New Roman"/>
          <w:sz w:val="24"/>
          <w:szCs w:val="24"/>
        </w:rPr>
        <w:t xml:space="preserve"> be performed annually.  The comment by the speaker is concerning.  </w:t>
      </w:r>
      <w:r w:rsidR="005266A0" w:rsidRPr="00FB3895">
        <w:rPr>
          <w:rFonts w:ascii="Times New Roman" w:hAnsi="Times New Roman" w:cs="Times New Roman"/>
          <w:sz w:val="24"/>
          <w:szCs w:val="24"/>
        </w:rPr>
        <w:t xml:space="preserve">Between the internal assessments, external assessments, and external audits, there will </w:t>
      </w:r>
      <w:r w:rsidR="004723FF" w:rsidRPr="00FB3895">
        <w:rPr>
          <w:rFonts w:ascii="Times New Roman" w:hAnsi="Times New Roman" w:cs="Times New Roman"/>
          <w:sz w:val="24"/>
          <w:szCs w:val="24"/>
        </w:rPr>
        <w:t xml:space="preserve">be a lot of time spent on assessments and not on audits.  </w:t>
      </w:r>
      <w:r w:rsidR="00CF0F92" w:rsidRPr="00FB3895">
        <w:rPr>
          <w:rFonts w:ascii="Times New Roman" w:hAnsi="Times New Roman" w:cs="Times New Roman"/>
          <w:sz w:val="24"/>
          <w:szCs w:val="24"/>
        </w:rPr>
        <w:t xml:space="preserve">  </w:t>
      </w:r>
    </w:p>
    <w:p w14:paraId="7566B593" w14:textId="7D02557B" w:rsidR="00553D71" w:rsidRDefault="00CF0F92" w:rsidP="00E616C9">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Ste</w:t>
      </w:r>
      <w:r w:rsidR="00E616C9">
        <w:rPr>
          <w:rFonts w:ascii="Times New Roman" w:hAnsi="Times New Roman" w:cs="Times New Roman"/>
          <w:sz w:val="24"/>
          <w:szCs w:val="24"/>
        </w:rPr>
        <w:t xml:space="preserve">phen Kirk </w:t>
      </w:r>
      <w:r w:rsidR="00C327E6">
        <w:rPr>
          <w:rFonts w:ascii="Times New Roman" w:hAnsi="Times New Roman" w:cs="Times New Roman"/>
          <w:sz w:val="24"/>
          <w:szCs w:val="24"/>
        </w:rPr>
        <w:t xml:space="preserve">noted on the external assessment </w:t>
      </w:r>
      <w:r w:rsidRPr="00CF0F92">
        <w:rPr>
          <w:rFonts w:ascii="Times New Roman" w:hAnsi="Times New Roman" w:cs="Times New Roman"/>
          <w:sz w:val="24"/>
          <w:szCs w:val="24"/>
        </w:rPr>
        <w:t xml:space="preserve">if </w:t>
      </w:r>
      <w:r w:rsidR="00C327E6">
        <w:rPr>
          <w:rFonts w:ascii="Times New Roman" w:hAnsi="Times New Roman" w:cs="Times New Roman"/>
          <w:sz w:val="24"/>
          <w:szCs w:val="24"/>
        </w:rPr>
        <w:t xml:space="preserve">we </w:t>
      </w:r>
      <w:r w:rsidRPr="00CF0F92">
        <w:rPr>
          <w:rFonts w:ascii="Times New Roman" w:hAnsi="Times New Roman" w:cs="Times New Roman"/>
          <w:sz w:val="24"/>
          <w:szCs w:val="24"/>
        </w:rPr>
        <w:t>cannot do self-assessment with independent validation more than once a decade it will be detrimental t</w:t>
      </w:r>
      <w:r w:rsidR="00011C69">
        <w:rPr>
          <w:rFonts w:ascii="Times New Roman" w:hAnsi="Times New Roman" w:cs="Times New Roman"/>
          <w:sz w:val="24"/>
          <w:szCs w:val="24"/>
        </w:rPr>
        <w:t>o the state agencies</w:t>
      </w:r>
      <w:r w:rsidRPr="00CF0F92">
        <w:rPr>
          <w:rFonts w:ascii="Times New Roman" w:hAnsi="Times New Roman" w:cs="Times New Roman"/>
          <w:sz w:val="24"/>
          <w:szCs w:val="24"/>
        </w:rPr>
        <w:t>.</w:t>
      </w:r>
      <w:r w:rsidR="00BB5CBF">
        <w:rPr>
          <w:rFonts w:ascii="Times New Roman" w:hAnsi="Times New Roman" w:cs="Times New Roman"/>
          <w:sz w:val="24"/>
          <w:szCs w:val="24"/>
        </w:rPr>
        <w:t xml:space="preserve">  </w:t>
      </w:r>
    </w:p>
    <w:p w14:paraId="4BE0E4BD" w14:textId="77777777" w:rsidR="00BB5CBF" w:rsidRDefault="00553D71" w:rsidP="00E616C9">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Chair Nikki Lanier inquired if this could be so that we use the IIA </w:t>
      </w:r>
      <w:r w:rsidR="009B18E9">
        <w:rPr>
          <w:rFonts w:ascii="Times New Roman" w:hAnsi="Times New Roman" w:cs="Times New Roman"/>
          <w:sz w:val="24"/>
          <w:szCs w:val="24"/>
        </w:rPr>
        <w:t xml:space="preserve">Quality Services? </w:t>
      </w:r>
    </w:p>
    <w:p w14:paraId="6B0166F7" w14:textId="7AC05EA0" w:rsidR="00CF0F92" w:rsidRPr="00CF0F92" w:rsidRDefault="00BB5CBF" w:rsidP="00E616C9">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w:t>
      </w:r>
      <w:r w:rsidR="0052408B">
        <w:rPr>
          <w:rFonts w:ascii="Times New Roman" w:hAnsi="Times New Roman" w:cs="Times New Roman"/>
          <w:sz w:val="24"/>
          <w:szCs w:val="24"/>
        </w:rPr>
        <w:t xml:space="preserve">Kirk </w:t>
      </w:r>
      <w:r>
        <w:rPr>
          <w:rFonts w:ascii="Times New Roman" w:hAnsi="Times New Roman" w:cs="Times New Roman"/>
          <w:sz w:val="24"/>
          <w:szCs w:val="24"/>
        </w:rPr>
        <w:t xml:space="preserve">noted </w:t>
      </w:r>
      <w:r w:rsidR="0052408B">
        <w:rPr>
          <w:rFonts w:ascii="Times New Roman" w:hAnsi="Times New Roman" w:cs="Times New Roman"/>
          <w:sz w:val="24"/>
          <w:szCs w:val="24"/>
        </w:rPr>
        <w:t xml:space="preserve">the requirement for the external quality assessment and requiring a CIA be the lead of the team </w:t>
      </w:r>
      <w:r>
        <w:rPr>
          <w:rFonts w:ascii="Times New Roman" w:hAnsi="Times New Roman" w:cs="Times New Roman"/>
          <w:sz w:val="24"/>
          <w:szCs w:val="24"/>
        </w:rPr>
        <w:t xml:space="preserve">could be viewed as a self-serving requirement.  </w:t>
      </w:r>
    </w:p>
    <w:p w14:paraId="4ED111D7" w14:textId="77777777" w:rsidR="00FB3895" w:rsidRDefault="00CF0F92" w:rsidP="00BB5CBF">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Julie</w:t>
      </w:r>
      <w:r w:rsidR="00BB5CBF">
        <w:rPr>
          <w:rFonts w:ascii="Times New Roman" w:hAnsi="Times New Roman" w:cs="Times New Roman"/>
          <w:sz w:val="24"/>
          <w:szCs w:val="24"/>
        </w:rPr>
        <w:t xml:space="preserve"> Zemaitis </w:t>
      </w:r>
      <w:r w:rsidR="0014289F">
        <w:rPr>
          <w:rFonts w:ascii="Times New Roman" w:hAnsi="Times New Roman" w:cs="Times New Roman"/>
          <w:sz w:val="24"/>
          <w:szCs w:val="24"/>
        </w:rPr>
        <w:t xml:space="preserve">further noted it was implied you must take the IIA </w:t>
      </w:r>
      <w:r w:rsidR="00FB3895">
        <w:rPr>
          <w:rFonts w:ascii="Times New Roman" w:hAnsi="Times New Roman" w:cs="Times New Roman"/>
          <w:sz w:val="24"/>
          <w:szCs w:val="24"/>
        </w:rPr>
        <w:t xml:space="preserve">QAR </w:t>
      </w:r>
      <w:r w:rsidR="0014289F">
        <w:rPr>
          <w:rFonts w:ascii="Times New Roman" w:hAnsi="Times New Roman" w:cs="Times New Roman"/>
          <w:sz w:val="24"/>
          <w:szCs w:val="24"/>
        </w:rPr>
        <w:t>training.</w:t>
      </w:r>
    </w:p>
    <w:p w14:paraId="500973D0" w14:textId="77777777" w:rsidR="00E96629" w:rsidRPr="00E96629" w:rsidRDefault="00E96629" w:rsidP="00E96629">
      <w:pPr>
        <w:pStyle w:val="ListParagraph"/>
        <w:spacing w:line="240" w:lineRule="auto"/>
        <w:ind w:left="840"/>
        <w:contextualSpacing/>
        <w:jc w:val="both"/>
        <w:rPr>
          <w:rFonts w:ascii="Times New Roman" w:hAnsi="Times New Roman" w:cs="Times New Roman"/>
          <w:sz w:val="24"/>
          <w:szCs w:val="24"/>
        </w:rPr>
      </w:pPr>
    </w:p>
    <w:p w14:paraId="2000456B" w14:textId="1593D3DD" w:rsidR="00C805C1" w:rsidRPr="00C805C1" w:rsidRDefault="00C805C1" w:rsidP="00BD7461">
      <w:pPr>
        <w:pStyle w:val="ListParagraph"/>
        <w:numPr>
          <w:ilvl w:val="0"/>
          <w:numId w:val="19"/>
        </w:numPr>
        <w:spacing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Other </w:t>
      </w:r>
      <w:r w:rsidR="0061129C">
        <w:rPr>
          <w:rFonts w:ascii="Times New Roman" w:hAnsi="Times New Roman" w:cs="Times New Roman"/>
          <w:b/>
          <w:bCs/>
          <w:sz w:val="24"/>
          <w:szCs w:val="24"/>
        </w:rPr>
        <w:t>c</w:t>
      </w:r>
      <w:r>
        <w:rPr>
          <w:rFonts w:ascii="Times New Roman" w:hAnsi="Times New Roman" w:cs="Times New Roman"/>
          <w:b/>
          <w:bCs/>
          <w:sz w:val="24"/>
          <w:szCs w:val="24"/>
        </w:rPr>
        <w:t>omments</w:t>
      </w:r>
    </w:p>
    <w:p w14:paraId="0B71DAD3" w14:textId="4CF21174" w:rsidR="00CF0F92" w:rsidRPr="00CF0F92" w:rsidRDefault="00C805C1" w:rsidP="00C805C1">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Vice-Chair H. </w:t>
      </w:r>
      <w:r w:rsidR="00CF0F92" w:rsidRPr="00CF0F92">
        <w:rPr>
          <w:rFonts w:ascii="Times New Roman" w:hAnsi="Times New Roman" w:cs="Times New Roman"/>
          <w:sz w:val="24"/>
          <w:szCs w:val="24"/>
        </w:rPr>
        <w:t>Jay</w:t>
      </w:r>
      <w:r>
        <w:rPr>
          <w:rFonts w:ascii="Times New Roman" w:hAnsi="Times New Roman" w:cs="Times New Roman"/>
          <w:sz w:val="24"/>
          <w:szCs w:val="24"/>
        </w:rPr>
        <w:t xml:space="preserve"> Wagner noted</w:t>
      </w:r>
      <w:r w:rsidR="00FE2F3C">
        <w:rPr>
          <w:rFonts w:ascii="Times New Roman" w:hAnsi="Times New Roman" w:cs="Times New Roman"/>
          <w:sz w:val="24"/>
          <w:szCs w:val="24"/>
        </w:rPr>
        <w:t xml:space="preserve"> the</w:t>
      </w:r>
      <w:r w:rsidR="00CF0F92" w:rsidRPr="00CF0F92">
        <w:rPr>
          <w:rFonts w:ascii="Times New Roman" w:hAnsi="Times New Roman" w:cs="Times New Roman"/>
          <w:sz w:val="24"/>
          <w:szCs w:val="24"/>
        </w:rPr>
        <w:t xml:space="preserve"> headings for the public sector seem to </w:t>
      </w:r>
      <w:r w:rsidR="0061129C" w:rsidRPr="00CF0F92">
        <w:rPr>
          <w:rFonts w:ascii="Times New Roman" w:hAnsi="Times New Roman" w:cs="Times New Roman"/>
          <w:sz w:val="24"/>
          <w:szCs w:val="24"/>
        </w:rPr>
        <w:t>be a bit</w:t>
      </w:r>
      <w:r w:rsidR="00CF0F92" w:rsidRPr="00CF0F92">
        <w:rPr>
          <w:rFonts w:ascii="Times New Roman" w:hAnsi="Times New Roman" w:cs="Times New Roman"/>
          <w:sz w:val="24"/>
          <w:szCs w:val="24"/>
        </w:rPr>
        <w:t xml:space="preserve"> silly, </w:t>
      </w:r>
      <w:r w:rsidR="00FE2F3C">
        <w:rPr>
          <w:rFonts w:ascii="Times New Roman" w:hAnsi="Times New Roman" w:cs="Times New Roman"/>
          <w:sz w:val="24"/>
          <w:szCs w:val="24"/>
        </w:rPr>
        <w:t>the guidance</w:t>
      </w:r>
      <w:r w:rsidR="00CF0F92" w:rsidRPr="00CF0F92">
        <w:rPr>
          <w:rFonts w:ascii="Times New Roman" w:hAnsi="Times New Roman" w:cs="Times New Roman"/>
          <w:sz w:val="24"/>
          <w:szCs w:val="24"/>
        </w:rPr>
        <w:t xml:space="preserve"> doesn’t apply just to the public sector.</w:t>
      </w:r>
      <w:r w:rsidR="00FE2F3C">
        <w:rPr>
          <w:rFonts w:ascii="Times New Roman" w:hAnsi="Times New Roman" w:cs="Times New Roman"/>
          <w:sz w:val="24"/>
          <w:szCs w:val="24"/>
        </w:rPr>
        <w:t xml:space="preserve">  Julie Zemaitis agreed</w:t>
      </w:r>
      <w:r w:rsidR="00E96629">
        <w:rPr>
          <w:rFonts w:ascii="Times New Roman" w:hAnsi="Times New Roman" w:cs="Times New Roman"/>
          <w:sz w:val="24"/>
          <w:szCs w:val="24"/>
        </w:rPr>
        <w:t>.</w:t>
      </w:r>
      <w:r w:rsidR="00FE2F3C">
        <w:rPr>
          <w:rFonts w:ascii="Times New Roman" w:hAnsi="Times New Roman" w:cs="Times New Roman"/>
          <w:sz w:val="24"/>
          <w:szCs w:val="24"/>
        </w:rPr>
        <w:t xml:space="preserve"> </w:t>
      </w:r>
      <w:r w:rsidR="00EF6098">
        <w:rPr>
          <w:rFonts w:ascii="Times New Roman" w:hAnsi="Times New Roman" w:cs="Times New Roman"/>
          <w:sz w:val="24"/>
          <w:szCs w:val="24"/>
        </w:rPr>
        <w:t xml:space="preserve">Stephen Kirk noted </w:t>
      </w:r>
      <w:r w:rsidR="00E96629">
        <w:rPr>
          <w:rFonts w:ascii="Times New Roman" w:hAnsi="Times New Roman" w:cs="Times New Roman"/>
          <w:sz w:val="24"/>
          <w:szCs w:val="24"/>
        </w:rPr>
        <w:t>he thinks there is a need for the public sector c</w:t>
      </w:r>
      <w:r w:rsidR="00CF75CB">
        <w:rPr>
          <w:rFonts w:ascii="Times New Roman" w:hAnsi="Times New Roman" w:cs="Times New Roman"/>
          <w:sz w:val="24"/>
          <w:szCs w:val="24"/>
        </w:rPr>
        <w:t xml:space="preserve">omments but not all of them apply to just the public sector and some </w:t>
      </w:r>
      <w:r w:rsidR="00EF6098">
        <w:rPr>
          <w:rFonts w:ascii="Times New Roman" w:hAnsi="Times New Roman" w:cs="Times New Roman"/>
          <w:sz w:val="24"/>
          <w:szCs w:val="24"/>
        </w:rPr>
        <w:t xml:space="preserve">that are public sector do not apply across the board to the entire public sector.  </w:t>
      </w:r>
    </w:p>
    <w:p w14:paraId="0FD84735" w14:textId="071E7500" w:rsidR="00CF0F92" w:rsidRPr="00CF0F92" w:rsidRDefault="00CA3014" w:rsidP="00CA3014">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Vice-Chair H. Jay Wagner also </w:t>
      </w:r>
      <w:r w:rsidR="00521CA7">
        <w:rPr>
          <w:rFonts w:ascii="Times New Roman" w:hAnsi="Times New Roman" w:cs="Times New Roman"/>
          <w:sz w:val="24"/>
          <w:szCs w:val="24"/>
        </w:rPr>
        <w:t>stated</w:t>
      </w:r>
      <w:r>
        <w:rPr>
          <w:rFonts w:ascii="Times New Roman" w:hAnsi="Times New Roman" w:cs="Times New Roman"/>
          <w:sz w:val="24"/>
          <w:szCs w:val="24"/>
        </w:rPr>
        <w:t xml:space="preserve"> in 9.6 on </w:t>
      </w:r>
      <w:r w:rsidR="00CF0F92" w:rsidRPr="00CF0F92">
        <w:rPr>
          <w:rFonts w:ascii="Times New Roman" w:hAnsi="Times New Roman" w:cs="Times New Roman"/>
          <w:sz w:val="24"/>
          <w:szCs w:val="24"/>
        </w:rPr>
        <w:t>Coordination and Reliance</w:t>
      </w:r>
      <w:r>
        <w:rPr>
          <w:rFonts w:ascii="Times New Roman" w:hAnsi="Times New Roman" w:cs="Times New Roman"/>
          <w:sz w:val="24"/>
          <w:szCs w:val="24"/>
        </w:rPr>
        <w:t>, which used to be external coordination,</w:t>
      </w:r>
      <w:r w:rsidR="00521CA7">
        <w:rPr>
          <w:rFonts w:ascii="Times New Roman" w:hAnsi="Times New Roman" w:cs="Times New Roman"/>
          <w:sz w:val="24"/>
          <w:szCs w:val="24"/>
        </w:rPr>
        <w:t xml:space="preserve"> it is important to note </w:t>
      </w:r>
      <w:r w:rsidR="006309A3">
        <w:rPr>
          <w:rFonts w:ascii="Times New Roman" w:hAnsi="Times New Roman" w:cs="Times New Roman"/>
          <w:sz w:val="24"/>
          <w:szCs w:val="24"/>
        </w:rPr>
        <w:t>and the IIA t</w:t>
      </w:r>
      <w:r w:rsidR="00221B85">
        <w:rPr>
          <w:rFonts w:ascii="Times New Roman" w:hAnsi="Times New Roman" w:cs="Times New Roman"/>
          <w:sz w:val="24"/>
          <w:szCs w:val="24"/>
        </w:rPr>
        <w:t xml:space="preserve">o understand </w:t>
      </w:r>
      <w:r w:rsidR="00521CA7">
        <w:rPr>
          <w:rFonts w:ascii="Times New Roman" w:hAnsi="Times New Roman" w:cs="Times New Roman"/>
          <w:sz w:val="24"/>
          <w:szCs w:val="24"/>
        </w:rPr>
        <w:lastRenderedPageBreak/>
        <w:t xml:space="preserve">that the external audit is not subordinate to the </w:t>
      </w:r>
      <w:r w:rsidR="00221B85">
        <w:rPr>
          <w:rFonts w:ascii="Times New Roman" w:hAnsi="Times New Roman" w:cs="Times New Roman"/>
          <w:sz w:val="24"/>
          <w:szCs w:val="24"/>
        </w:rPr>
        <w:t>b</w:t>
      </w:r>
      <w:r w:rsidR="00521CA7">
        <w:rPr>
          <w:rFonts w:ascii="Times New Roman" w:hAnsi="Times New Roman" w:cs="Times New Roman"/>
          <w:sz w:val="24"/>
          <w:szCs w:val="24"/>
        </w:rPr>
        <w:t>oard in all jurisdictions</w:t>
      </w:r>
      <w:r w:rsidR="00221B85">
        <w:rPr>
          <w:rFonts w:ascii="Times New Roman" w:hAnsi="Times New Roman" w:cs="Times New Roman"/>
          <w:sz w:val="24"/>
          <w:szCs w:val="24"/>
        </w:rPr>
        <w:t xml:space="preserve">, such as the State of Illinois.  The board </w:t>
      </w:r>
      <w:r w:rsidR="00D34209">
        <w:rPr>
          <w:rFonts w:ascii="Times New Roman" w:hAnsi="Times New Roman" w:cs="Times New Roman"/>
          <w:sz w:val="24"/>
          <w:szCs w:val="24"/>
        </w:rPr>
        <w:t xml:space="preserve">has no authority over the external </w:t>
      </w:r>
      <w:r w:rsidR="00BA21A6">
        <w:rPr>
          <w:rFonts w:ascii="Times New Roman" w:hAnsi="Times New Roman" w:cs="Times New Roman"/>
          <w:sz w:val="24"/>
          <w:szCs w:val="24"/>
        </w:rPr>
        <w:t>audit,</w:t>
      </w:r>
      <w:r w:rsidR="00D34209">
        <w:rPr>
          <w:rFonts w:ascii="Times New Roman" w:hAnsi="Times New Roman" w:cs="Times New Roman"/>
          <w:sz w:val="24"/>
          <w:szCs w:val="24"/>
        </w:rPr>
        <w:t xml:space="preserve"> and we cannot coordinate to the extent prescribed in that section.  </w:t>
      </w:r>
      <w:r>
        <w:rPr>
          <w:rFonts w:ascii="Times New Roman" w:hAnsi="Times New Roman" w:cs="Times New Roman"/>
          <w:sz w:val="24"/>
          <w:szCs w:val="24"/>
        </w:rPr>
        <w:t xml:space="preserve"> </w:t>
      </w:r>
    </w:p>
    <w:p w14:paraId="1B8284D8" w14:textId="77777777" w:rsidR="00CF0F92" w:rsidRPr="00CF0F92" w:rsidRDefault="00CF0F92" w:rsidP="00BA21A6">
      <w:pPr>
        <w:pStyle w:val="ListParagraph"/>
        <w:spacing w:line="240" w:lineRule="auto"/>
        <w:ind w:left="840"/>
        <w:contextualSpacing/>
        <w:jc w:val="both"/>
        <w:rPr>
          <w:rFonts w:ascii="Times New Roman" w:hAnsi="Times New Roman" w:cs="Times New Roman"/>
          <w:sz w:val="24"/>
          <w:szCs w:val="24"/>
        </w:rPr>
      </w:pPr>
    </w:p>
    <w:p w14:paraId="792F1DEB" w14:textId="2EF01BD5"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Resourcing</w:t>
      </w:r>
      <w:r w:rsidR="00FA20FA">
        <w:rPr>
          <w:rFonts w:ascii="Times New Roman" w:hAnsi="Times New Roman" w:cs="Times New Roman"/>
          <w:b/>
          <w:bCs/>
          <w:sz w:val="24"/>
          <w:szCs w:val="24"/>
        </w:rPr>
        <w:t xml:space="preserve"> of the internal audit function</w:t>
      </w:r>
    </w:p>
    <w:p w14:paraId="1F9BBD34" w14:textId="00319F46" w:rsidR="00CF0F92" w:rsidRPr="00CF0F92" w:rsidRDefault="00CF0F92" w:rsidP="00BA21A6">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Julie</w:t>
      </w:r>
      <w:r w:rsidR="00FA20FA">
        <w:rPr>
          <w:rFonts w:ascii="Times New Roman" w:hAnsi="Times New Roman" w:cs="Times New Roman"/>
          <w:sz w:val="24"/>
          <w:szCs w:val="24"/>
        </w:rPr>
        <w:t xml:space="preserve"> Zemaitis noted</w:t>
      </w:r>
      <w:r w:rsidRPr="00CF0F92">
        <w:rPr>
          <w:rFonts w:ascii="Times New Roman" w:hAnsi="Times New Roman" w:cs="Times New Roman"/>
          <w:sz w:val="24"/>
          <w:szCs w:val="24"/>
        </w:rPr>
        <w:t xml:space="preserve"> </w:t>
      </w:r>
      <w:r w:rsidR="00FA20FA">
        <w:rPr>
          <w:rFonts w:ascii="Times New Roman" w:hAnsi="Times New Roman" w:cs="Times New Roman"/>
          <w:sz w:val="24"/>
          <w:szCs w:val="24"/>
        </w:rPr>
        <w:t>the proposed Standards</w:t>
      </w:r>
      <w:r w:rsidRPr="00CF0F92">
        <w:rPr>
          <w:rFonts w:ascii="Times New Roman" w:hAnsi="Times New Roman" w:cs="Times New Roman"/>
          <w:sz w:val="24"/>
          <w:szCs w:val="24"/>
        </w:rPr>
        <w:t xml:space="preserve"> place more </w:t>
      </w:r>
      <w:r w:rsidR="00154133">
        <w:rPr>
          <w:rFonts w:ascii="Times New Roman" w:hAnsi="Times New Roman" w:cs="Times New Roman"/>
          <w:sz w:val="24"/>
          <w:szCs w:val="24"/>
        </w:rPr>
        <w:t xml:space="preserve">responsibility </w:t>
      </w:r>
      <w:r w:rsidRPr="00CF0F92">
        <w:rPr>
          <w:rFonts w:ascii="Times New Roman" w:hAnsi="Times New Roman" w:cs="Times New Roman"/>
          <w:sz w:val="24"/>
          <w:szCs w:val="24"/>
        </w:rPr>
        <w:t>on the C</w:t>
      </w:r>
      <w:r w:rsidR="00154133">
        <w:rPr>
          <w:rFonts w:ascii="Times New Roman" w:hAnsi="Times New Roman" w:cs="Times New Roman"/>
          <w:sz w:val="24"/>
          <w:szCs w:val="24"/>
        </w:rPr>
        <w:t>hief Audit Executive</w:t>
      </w:r>
      <w:r w:rsidR="00954CBA">
        <w:rPr>
          <w:rFonts w:ascii="Times New Roman" w:hAnsi="Times New Roman" w:cs="Times New Roman"/>
          <w:sz w:val="24"/>
          <w:szCs w:val="24"/>
        </w:rPr>
        <w:t xml:space="preserve"> (CAE)</w:t>
      </w:r>
      <w:r w:rsidR="00154133">
        <w:rPr>
          <w:rFonts w:ascii="Times New Roman" w:hAnsi="Times New Roman" w:cs="Times New Roman"/>
          <w:sz w:val="24"/>
          <w:szCs w:val="24"/>
        </w:rPr>
        <w:t xml:space="preserve"> for ensuring that the internal audit function is adequately resourced.  She noted </w:t>
      </w:r>
      <w:r w:rsidR="00954CBA">
        <w:rPr>
          <w:rFonts w:ascii="Times New Roman" w:hAnsi="Times New Roman" w:cs="Times New Roman"/>
          <w:sz w:val="24"/>
          <w:szCs w:val="24"/>
        </w:rPr>
        <w:t xml:space="preserve">we do not have the authority to determine our own resources </w:t>
      </w:r>
      <w:r w:rsidR="006B106D">
        <w:rPr>
          <w:rFonts w:ascii="Times New Roman" w:hAnsi="Times New Roman" w:cs="Times New Roman"/>
          <w:sz w:val="24"/>
          <w:szCs w:val="24"/>
        </w:rPr>
        <w:t>or the</w:t>
      </w:r>
      <w:r w:rsidR="00954CBA">
        <w:rPr>
          <w:rFonts w:ascii="Times New Roman" w:hAnsi="Times New Roman" w:cs="Times New Roman"/>
          <w:sz w:val="24"/>
          <w:szCs w:val="24"/>
        </w:rPr>
        <w:t xml:space="preserve"> budgets </w:t>
      </w:r>
      <w:r w:rsidR="006B106D">
        <w:rPr>
          <w:rFonts w:ascii="Times New Roman" w:hAnsi="Times New Roman" w:cs="Times New Roman"/>
          <w:sz w:val="24"/>
          <w:szCs w:val="24"/>
        </w:rPr>
        <w:t>we</w:t>
      </w:r>
      <w:r w:rsidR="00954CBA">
        <w:rPr>
          <w:rFonts w:ascii="Times New Roman" w:hAnsi="Times New Roman" w:cs="Times New Roman"/>
          <w:sz w:val="24"/>
          <w:szCs w:val="24"/>
        </w:rPr>
        <w:t xml:space="preserve"> are provided.  In the proposed Standard under section </w:t>
      </w:r>
      <w:r w:rsidRPr="00CF0F92">
        <w:rPr>
          <w:rFonts w:ascii="Times New Roman" w:hAnsi="Times New Roman" w:cs="Times New Roman"/>
          <w:sz w:val="24"/>
          <w:szCs w:val="24"/>
        </w:rPr>
        <w:t xml:space="preserve">10.2 under HR management, the Board must approve the resource plan and if the Board lacks the appropriate resources the CAE must determine </w:t>
      </w:r>
      <w:r w:rsidR="00954CBA">
        <w:rPr>
          <w:rFonts w:ascii="Times New Roman" w:hAnsi="Times New Roman" w:cs="Times New Roman"/>
          <w:sz w:val="24"/>
          <w:szCs w:val="24"/>
        </w:rPr>
        <w:t>how</w:t>
      </w:r>
      <w:r w:rsidRPr="00CF0F92">
        <w:rPr>
          <w:rFonts w:ascii="Times New Roman" w:hAnsi="Times New Roman" w:cs="Times New Roman"/>
          <w:sz w:val="24"/>
          <w:szCs w:val="24"/>
        </w:rPr>
        <w:t xml:space="preserve"> to obtain the appropriate resources.  </w:t>
      </w:r>
      <w:r w:rsidR="00954CBA">
        <w:rPr>
          <w:rFonts w:ascii="Times New Roman" w:hAnsi="Times New Roman" w:cs="Times New Roman"/>
          <w:sz w:val="24"/>
          <w:szCs w:val="24"/>
        </w:rPr>
        <w:t xml:space="preserve">She noted she does not know how that </w:t>
      </w:r>
      <w:r w:rsidR="005C47B5">
        <w:rPr>
          <w:rFonts w:ascii="Times New Roman" w:hAnsi="Times New Roman" w:cs="Times New Roman"/>
          <w:sz w:val="24"/>
          <w:szCs w:val="24"/>
        </w:rPr>
        <w:t>would work; would we communicate the lack of resources? If the funding is not provided, h</w:t>
      </w:r>
      <w:r w:rsidRPr="00CF0F92">
        <w:rPr>
          <w:rFonts w:ascii="Times New Roman" w:hAnsi="Times New Roman" w:cs="Times New Roman"/>
          <w:sz w:val="24"/>
          <w:szCs w:val="24"/>
        </w:rPr>
        <w:t xml:space="preserve">ow would we as </w:t>
      </w:r>
      <w:r w:rsidR="006B106D">
        <w:rPr>
          <w:rFonts w:ascii="Times New Roman" w:hAnsi="Times New Roman" w:cs="Times New Roman"/>
          <w:sz w:val="24"/>
          <w:szCs w:val="24"/>
        </w:rPr>
        <w:t xml:space="preserve">the </w:t>
      </w:r>
      <w:r w:rsidRPr="00CF0F92">
        <w:rPr>
          <w:rFonts w:ascii="Times New Roman" w:hAnsi="Times New Roman" w:cs="Times New Roman"/>
          <w:sz w:val="24"/>
          <w:szCs w:val="24"/>
        </w:rPr>
        <w:t xml:space="preserve">CAE </w:t>
      </w:r>
      <w:r w:rsidR="002C3D2F">
        <w:rPr>
          <w:rFonts w:ascii="Times New Roman" w:hAnsi="Times New Roman" w:cs="Times New Roman"/>
          <w:sz w:val="24"/>
          <w:szCs w:val="24"/>
        </w:rPr>
        <w:t>get this done</w:t>
      </w:r>
      <w:r w:rsidRPr="00CF0F92">
        <w:rPr>
          <w:rFonts w:ascii="Times New Roman" w:hAnsi="Times New Roman" w:cs="Times New Roman"/>
          <w:sz w:val="24"/>
          <w:szCs w:val="24"/>
        </w:rPr>
        <w:t xml:space="preserve">? </w:t>
      </w:r>
    </w:p>
    <w:p w14:paraId="34B63F0B" w14:textId="315E3ECB" w:rsidR="00CF0F92" w:rsidRDefault="00CF0F92" w:rsidP="005C47B5">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Ste</w:t>
      </w:r>
      <w:r w:rsidR="00013571">
        <w:rPr>
          <w:rFonts w:ascii="Times New Roman" w:hAnsi="Times New Roman" w:cs="Times New Roman"/>
          <w:sz w:val="24"/>
          <w:szCs w:val="24"/>
        </w:rPr>
        <w:t>phen Kirk noted this is more to the public sector where you have a budget and have flexibility to decide how you want to spend your money.  He noted</w:t>
      </w:r>
      <w:r w:rsidR="00E269AD">
        <w:rPr>
          <w:rFonts w:ascii="Times New Roman" w:hAnsi="Times New Roman" w:cs="Times New Roman"/>
          <w:sz w:val="24"/>
          <w:szCs w:val="24"/>
        </w:rPr>
        <w:t xml:space="preserve"> related to that is where it </w:t>
      </w:r>
      <w:r w:rsidR="00545177">
        <w:rPr>
          <w:rFonts w:ascii="Times New Roman" w:hAnsi="Times New Roman" w:cs="Times New Roman"/>
          <w:sz w:val="24"/>
          <w:szCs w:val="24"/>
        </w:rPr>
        <w:t xml:space="preserve">mentions </w:t>
      </w:r>
      <w:r w:rsidR="00E269AD">
        <w:rPr>
          <w:rFonts w:ascii="Times New Roman" w:hAnsi="Times New Roman" w:cs="Times New Roman"/>
          <w:sz w:val="24"/>
          <w:szCs w:val="24"/>
        </w:rPr>
        <w:t>senior management and</w:t>
      </w:r>
      <w:r w:rsidR="00545177">
        <w:rPr>
          <w:rFonts w:ascii="Times New Roman" w:hAnsi="Times New Roman" w:cs="Times New Roman"/>
          <w:sz w:val="24"/>
          <w:szCs w:val="24"/>
        </w:rPr>
        <w:t xml:space="preserve"> discussing with them, </w:t>
      </w:r>
      <w:r w:rsidR="00657C55">
        <w:rPr>
          <w:rFonts w:ascii="Times New Roman" w:hAnsi="Times New Roman" w:cs="Times New Roman"/>
          <w:sz w:val="24"/>
          <w:szCs w:val="24"/>
        </w:rPr>
        <w:t>he would discuss the issue with the agency head whereas senior management is those he audits.  Ultimately it is the decision of the agency head, we can communicate but if the answer is no</w:t>
      </w:r>
      <w:r w:rsidR="004B2D30">
        <w:rPr>
          <w:rFonts w:ascii="Times New Roman" w:hAnsi="Times New Roman" w:cs="Times New Roman"/>
          <w:sz w:val="24"/>
          <w:szCs w:val="24"/>
        </w:rPr>
        <w:t xml:space="preserve">, nothing can be done.  </w:t>
      </w:r>
    </w:p>
    <w:p w14:paraId="7FAA21FA" w14:textId="01F503AC" w:rsidR="004B2D30" w:rsidRPr="00CF0F92" w:rsidRDefault="004B2D30" w:rsidP="005C47B5">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Vice-Chair H. Jay Wagner stated he thinks the current Standard where we report resource needs to management is sufficient.</w:t>
      </w:r>
      <w:r w:rsidR="006E29F0">
        <w:rPr>
          <w:rFonts w:ascii="Times New Roman" w:hAnsi="Times New Roman" w:cs="Times New Roman"/>
          <w:sz w:val="24"/>
          <w:szCs w:val="24"/>
        </w:rPr>
        <w:t xml:space="preserve">  We are communicating what we need and if they say no that is simply how it </w:t>
      </w:r>
      <w:r w:rsidR="003E294D">
        <w:rPr>
          <w:rFonts w:ascii="Times New Roman" w:hAnsi="Times New Roman" w:cs="Times New Roman"/>
          <w:sz w:val="24"/>
          <w:szCs w:val="24"/>
        </w:rPr>
        <w:t>is</w:t>
      </w:r>
      <w:r w:rsidR="006E29F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E9D69F4" w14:textId="2B349D4F" w:rsidR="00CF0F92" w:rsidRPr="00CF0F92" w:rsidRDefault="00CF0F92" w:rsidP="006E29F0">
      <w:pPr>
        <w:pStyle w:val="ListParagraph"/>
        <w:numPr>
          <w:ilvl w:val="1"/>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sz w:val="24"/>
          <w:szCs w:val="24"/>
        </w:rPr>
        <w:t xml:space="preserve">Julie </w:t>
      </w:r>
      <w:r w:rsidR="006E29F0">
        <w:rPr>
          <w:rFonts w:ascii="Times New Roman" w:hAnsi="Times New Roman" w:cs="Times New Roman"/>
          <w:sz w:val="24"/>
          <w:szCs w:val="24"/>
        </w:rPr>
        <w:t>Zemaitis added that this goes back to w</w:t>
      </w:r>
      <w:r w:rsidRPr="00CF0F92">
        <w:rPr>
          <w:rFonts w:ascii="Times New Roman" w:hAnsi="Times New Roman" w:cs="Times New Roman"/>
          <w:sz w:val="24"/>
          <w:szCs w:val="24"/>
        </w:rPr>
        <w:t>ho sets the risk appetite for the organization</w:t>
      </w:r>
      <w:r w:rsidR="006E29F0">
        <w:rPr>
          <w:rFonts w:ascii="Times New Roman" w:hAnsi="Times New Roman" w:cs="Times New Roman"/>
          <w:sz w:val="24"/>
          <w:szCs w:val="24"/>
        </w:rPr>
        <w:t xml:space="preserve"> – it </w:t>
      </w:r>
      <w:r w:rsidR="003E294D">
        <w:rPr>
          <w:rFonts w:ascii="Times New Roman" w:hAnsi="Times New Roman" w:cs="Times New Roman"/>
          <w:sz w:val="24"/>
          <w:szCs w:val="24"/>
        </w:rPr>
        <w:t xml:space="preserve">is not the Chief Internal Auditor, it is the governing body.  If we communicate what we can cover with our resources, it </w:t>
      </w:r>
      <w:r w:rsidRPr="00CF0F92">
        <w:rPr>
          <w:rFonts w:ascii="Times New Roman" w:hAnsi="Times New Roman" w:cs="Times New Roman"/>
          <w:sz w:val="24"/>
          <w:szCs w:val="24"/>
        </w:rPr>
        <w:t xml:space="preserve">is up to the board/governance to make the decision if they are comfortable with it or not.  </w:t>
      </w:r>
      <w:r w:rsidR="002A2EB0">
        <w:rPr>
          <w:rFonts w:ascii="Times New Roman" w:hAnsi="Times New Roman" w:cs="Times New Roman"/>
          <w:sz w:val="24"/>
          <w:szCs w:val="24"/>
        </w:rPr>
        <w:t xml:space="preserve">She noted </w:t>
      </w:r>
      <w:r w:rsidR="009F5D18">
        <w:rPr>
          <w:rFonts w:ascii="Times New Roman" w:hAnsi="Times New Roman" w:cs="Times New Roman"/>
          <w:sz w:val="24"/>
          <w:szCs w:val="24"/>
        </w:rPr>
        <w:t xml:space="preserve">overall with her comments </w:t>
      </w:r>
      <w:r w:rsidR="00033DCF">
        <w:rPr>
          <w:rFonts w:ascii="Times New Roman" w:hAnsi="Times New Roman" w:cs="Times New Roman"/>
          <w:sz w:val="24"/>
          <w:szCs w:val="24"/>
        </w:rPr>
        <w:t>around</w:t>
      </w:r>
      <w:r w:rsidR="00E80C7D">
        <w:rPr>
          <w:rFonts w:ascii="Times New Roman" w:hAnsi="Times New Roman" w:cs="Times New Roman"/>
          <w:sz w:val="24"/>
          <w:szCs w:val="24"/>
        </w:rPr>
        <w:t xml:space="preserve"> resourcing</w:t>
      </w:r>
      <w:r w:rsidR="009F5D18">
        <w:rPr>
          <w:rFonts w:ascii="Times New Roman" w:hAnsi="Times New Roman" w:cs="Times New Roman"/>
          <w:sz w:val="24"/>
          <w:szCs w:val="24"/>
        </w:rPr>
        <w:t xml:space="preserve">, the </w:t>
      </w:r>
      <w:r w:rsidR="00E80C7D">
        <w:rPr>
          <w:rFonts w:ascii="Times New Roman" w:hAnsi="Times New Roman" w:cs="Times New Roman"/>
          <w:sz w:val="24"/>
          <w:szCs w:val="24"/>
        </w:rPr>
        <w:t xml:space="preserve">proposed </w:t>
      </w:r>
      <w:r w:rsidR="009F5D18">
        <w:rPr>
          <w:rFonts w:ascii="Times New Roman" w:hAnsi="Times New Roman" w:cs="Times New Roman"/>
          <w:sz w:val="24"/>
          <w:szCs w:val="24"/>
        </w:rPr>
        <w:t xml:space="preserve">Standards have it backwards as to who is responsible.  </w:t>
      </w:r>
      <w:r w:rsidRPr="00CF0F92">
        <w:rPr>
          <w:rFonts w:ascii="Times New Roman" w:hAnsi="Times New Roman" w:cs="Times New Roman"/>
          <w:sz w:val="24"/>
          <w:szCs w:val="24"/>
        </w:rPr>
        <w:t xml:space="preserve">  </w:t>
      </w:r>
    </w:p>
    <w:p w14:paraId="07F69122" w14:textId="5D1D1792" w:rsidR="00CF0F92" w:rsidRPr="00AB785B" w:rsidRDefault="00E80C7D" w:rsidP="00AB785B">
      <w:pPr>
        <w:pStyle w:val="ListParagraph"/>
        <w:numPr>
          <w:ilvl w:val="1"/>
          <w:numId w:val="19"/>
        </w:numPr>
        <w:spacing w:line="240" w:lineRule="auto"/>
        <w:contextualSpacing/>
        <w:jc w:val="both"/>
        <w:rPr>
          <w:rFonts w:ascii="Times New Roman" w:hAnsi="Times New Roman" w:cs="Times New Roman"/>
          <w:sz w:val="24"/>
          <w:szCs w:val="24"/>
        </w:rPr>
      </w:pPr>
      <w:r w:rsidRPr="00AB785B">
        <w:rPr>
          <w:rFonts w:ascii="Times New Roman" w:hAnsi="Times New Roman" w:cs="Times New Roman"/>
          <w:sz w:val="24"/>
          <w:szCs w:val="24"/>
        </w:rPr>
        <w:t xml:space="preserve">Vice-Chair H. Jay Wagner </w:t>
      </w:r>
      <w:r w:rsidR="00CF0F92" w:rsidRPr="00AB785B">
        <w:rPr>
          <w:rFonts w:ascii="Times New Roman" w:hAnsi="Times New Roman" w:cs="Times New Roman"/>
          <w:sz w:val="24"/>
          <w:szCs w:val="24"/>
        </w:rPr>
        <w:t xml:space="preserve">Jay </w:t>
      </w:r>
      <w:r w:rsidRPr="00AB785B">
        <w:rPr>
          <w:rFonts w:ascii="Times New Roman" w:hAnsi="Times New Roman" w:cs="Times New Roman"/>
          <w:sz w:val="24"/>
          <w:szCs w:val="24"/>
        </w:rPr>
        <w:t>noted the</w:t>
      </w:r>
      <w:r w:rsidR="00033DCF">
        <w:rPr>
          <w:rFonts w:ascii="Times New Roman" w:hAnsi="Times New Roman" w:cs="Times New Roman"/>
          <w:sz w:val="24"/>
          <w:szCs w:val="24"/>
        </w:rPr>
        <w:t xml:space="preserve"> proposed Standards </w:t>
      </w:r>
      <w:r w:rsidRPr="00AB785B">
        <w:rPr>
          <w:rFonts w:ascii="Times New Roman" w:hAnsi="Times New Roman" w:cs="Times New Roman"/>
          <w:sz w:val="24"/>
          <w:szCs w:val="24"/>
        </w:rPr>
        <w:t xml:space="preserve">are assigning responsibilities to </w:t>
      </w:r>
      <w:r w:rsidR="00AB785B">
        <w:rPr>
          <w:rFonts w:ascii="Times New Roman" w:hAnsi="Times New Roman" w:cs="Times New Roman"/>
          <w:sz w:val="24"/>
          <w:szCs w:val="24"/>
        </w:rPr>
        <w:t>internal audit</w:t>
      </w:r>
      <w:r w:rsidRPr="00AB785B">
        <w:rPr>
          <w:rFonts w:ascii="Times New Roman" w:hAnsi="Times New Roman" w:cs="Times New Roman"/>
          <w:sz w:val="24"/>
          <w:szCs w:val="24"/>
        </w:rPr>
        <w:t xml:space="preserve"> that should be management and assigning to management what should be </w:t>
      </w:r>
      <w:r w:rsidR="00AB785B">
        <w:rPr>
          <w:rFonts w:ascii="Times New Roman" w:hAnsi="Times New Roman" w:cs="Times New Roman"/>
          <w:sz w:val="24"/>
          <w:szCs w:val="24"/>
        </w:rPr>
        <w:t>internal audit</w:t>
      </w:r>
      <w:r w:rsidR="00824FEE">
        <w:rPr>
          <w:rFonts w:ascii="Times New Roman" w:hAnsi="Times New Roman" w:cs="Times New Roman"/>
          <w:sz w:val="24"/>
          <w:szCs w:val="24"/>
        </w:rPr>
        <w:t xml:space="preserve"> responsibilities</w:t>
      </w:r>
      <w:r w:rsidR="00AB785B" w:rsidRPr="00AB785B">
        <w:rPr>
          <w:rFonts w:ascii="Times New Roman" w:hAnsi="Times New Roman" w:cs="Times New Roman"/>
          <w:sz w:val="24"/>
          <w:szCs w:val="24"/>
        </w:rPr>
        <w:t xml:space="preserve">.  </w:t>
      </w:r>
    </w:p>
    <w:p w14:paraId="192A7083" w14:textId="77777777" w:rsidR="00CF0F92" w:rsidRPr="00CF0F92" w:rsidRDefault="00CF0F92" w:rsidP="00AB785B">
      <w:pPr>
        <w:pStyle w:val="ListParagraph"/>
        <w:spacing w:line="240" w:lineRule="auto"/>
        <w:ind w:left="840"/>
        <w:contextualSpacing/>
        <w:jc w:val="both"/>
        <w:rPr>
          <w:rFonts w:ascii="Times New Roman" w:hAnsi="Times New Roman" w:cs="Times New Roman"/>
          <w:sz w:val="24"/>
          <w:szCs w:val="24"/>
        </w:rPr>
      </w:pPr>
    </w:p>
    <w:p w14:paraId="0C2B1D0C" w14:textId="77777777" w:rsidR="00CF0F92" w:rsidRPr="00CF0F92" w:rsidRDefault="00CF0F92" w:rsidP="00BD7461">
      <w:pPr>
        <w:pStyle w:val="ListParagraph"/>
        <w:numPr>
          <w:ilvl w:val="0"/>
          <w:numId w:val="19"/>
        </w:numPr>
        <w:spacing w:line="240" w:lineRule="auto"/>
        <w:contextualSpacing/>
        <w:jc w:val="both"/>
        <w:rPr>
          <w:rFonts w:ascii="Times New Roman" w:hAnsi="Times New Roman" w:cs="Times New Roman"/>
          <w:sz w:val="24"/>
          <w:szCs w:val="24"/>
        </w:rPr>
      </w:pPr>
      <w:r w:rsidRPr="00CF0F92">
        <w:rPr>
          <w:rFonts w:ascii="Times New Roman" w:hAnsi="Times New Roman" w:cs="Times New Roman"/>
          <w:b/>
          <w:bCs/>
          <w:sz w:val="24"/>
          <w:szCs w:val="24"/>
        </w:rPr>
        <w:t>Positioned Independently</w:t>
      </w:r>
    </w:p>
    <w:p w14:paraId="6D060576" w14:textId="2453B712" w:rsidR="00CF0F92" w:rsidRPr="00CF0F92" w:rsidRDefault="00E315B6" w:rsidP="00AB785B">
      <w:pPr>
        <w:pStyle w:val="ListParagraph"/>
        <w:numPr>
          <w:ilvl w:val="1"/>
          <w:numId w:val="19"/>
        </w:num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shared that the proposed Standard </w:t>
      </w:r>
      <w:r w:rsidR="00562494">
        <w:rPr>
          <w:rFonts w:ascii="Times New Roman" w:hAnsi="Times New Roman" w:cs="Times New Roman"/>
          <w:sz w:val="24"/>
          <w:szCs w:val="24"/>
        </w:rPr>
        <w:t xml:space="preserve">talks about how the board and senior management determine the best way for internal audit to </w:t>
      </w:r>
      <w:r w:rsidR="001E5F97">
        <w:rPr>
          <w:rFonts w:ascii="Times New Roman" w:hAnsi="Times New Roman" w:cs="Times New Roman"/>
          <w:sz w:val="24"/>
          <w:szCs w:val="24"/>
        </w:rPr>
        <w:t>fulfil its mandate</w:t>
      </w:r>
      <w:r w:rsidR="00532D25">
        <w:rPr>
          <w:rFonts w:ascii="Times New Roman" w:hAnsi="Times New Roman" w:cs="Times New Roman"/>
          <w:sz w:val="24"/>
          <w:szCs w:val="24"/>
        </w:rPr>
        <w:t>, and this</w:t>
      </w:r>
      <w:r w:rsidR="001E5F97">
        <w:rPr>
          <w:rFonts w:ascii="Times New Roman" w:hAnsi="Times New Roman" w:cs="Times New Roman"/>
          <w:sz w:val="24"/>
          <w:szCs w:val="24"/>
        </w:rPr>
        <w:t xml:space="preserve"> does not translate well in the public sector.  Senior management of the agency would be those that we audit</w:t>
      </w:r>
      <w:r w:rsidR="007E4F21">
        <w:rPr>
          <w:rFonts w:ascii="Times New Roman" w:hAnsi="Times New Roman" w:cs="Times New Roman"/>
          <w:sz w:val="24"/>
          <w:szCs w:val="24"/>
        </w:rPr>
        <w:t>, it m</w:t>
      </w:r>
      <w:r w:rsidR="00CF0F92" w:rsidRPr="00CF0F92">
        <w:rPr>
          <w:rFonts w:ascii="Times New Roman" w:hAnsi="Times New Roman" w:cs="Times New Roman"/>
          <w:sz w:val="24"/>
          <w:szCs w:val="24"/>
        </w:rPr>
        <w:t xml:space="preserve">akes it seem like the people we audit are making the decisions.  Senior management </w:t>
      </w:r>
      <w:r w:rsidR="00532D25">
        <w:rPr>
          <w:rFonts w:ascii="Times New Roman" w:hAnsi="Times New Roman" w:cs="Times New Roman"/>
          <w:sz w:val="24"/>
          <w:szCs w:val="24"/>
        </w:rPr>
        <w:t xml:space="preserve">is </w:t>
      </w:r>
      <w:r w:rsidR="00CF0F92" w:rsidRPr="00CF0F92">
        <w:rPr>
          <w:rFonts w:ascii="Times New Roman" w:hAnsi="Times New Roman" w:cs="Times New Roman"/>
          <w:sz w:val="24"/>
          <w:szCs w:val="24"/>
        </w:rPr>
        <w:t>used throughout the document</w:t>
      </w:r>
      <w:r w:rsidR="007E4F21">
        <w:rPr>
          <w:rFonts w:ascii="Times New Roman" w:hAnsi="Times New Roman" w:cs="Times New Roman"/>
          <w:sz w:val="24"/>
          <w:szCs w:val="24"/>
        </w:rPr>
        <w:t xml:space="preserve"> and items are to be de</w:t>
      </w:r>
      <w:r w:rsidR="00CF0F92" w:rsidRPr="00CF0F92">
        <w:rPr>
          <w:rFonts w:ascii="Times New Roman" w:hAnsi="Times New Roman" w:cs="Times New Roman"/>
          <w:sz w:val="24"/>
          <w:szCs w:val="24"/>
        </w:rPr>
        <w:t>cided in consultation with senior management</w:t>
      </w:r>
      <w:r w:rsidR="00CB33AF">
        <w:rPr>
          <w:rFonts w:ascii="Times New Roman" w:hAnsi="Times New Roman" w:cs="Times New Roman"/>
          <w:sz w:val="24"/>
          <w:szCs w:val="24"/>
        </w:rPr>
        <w:t xml:space="preserve">.  </w:t>
      </w:r>
      <w:r w:rsidR="00532D25">
        <w:rPr>
          <w:rFonts w:ascii="Times New Roman" w:hAnsi="Times New Roman" w:cs="Times New Roman"/>
          <w:sz w:val="24"/>
          <w:szCs w:val="24"/>
        </w:rPr>
        <w:t>He t</w:t>
      </w:r>
      <w:r w:rsidR="00CB33AF">
        <w:rPr>
          <w:rFonts w:ascii="Times New Roman" w:hAnsi="Times New Roman" w:cs="Times New Roman"/>
          <w:sz w:val="24"/>
          <w:szCs w:val="24"/>
        </w:rPr>
        <w:t xml:space="preserve">hinks this </w:t>
      </w:r>
      <w:r w:rsidR="00A05E09">
        <w:rPr>
          <w:rFonts w:ascii="Times New Roman" w:hAnsi="Times New Roman" w:cs="Times New Roman"/>
          <w:sz w:val="24"/>
          <w:szCs w:val="24"/>
        </w:rPr>
        <w:t>may be intended to mean</w:t>
      </w:r>
      <w:r w:rsidR="00CB33AF">
        <w:rPr>
          <w:rFonts w:ascii="Times New Roman" w:hAnsi="Times New Roman" w:cs="Times New Roman"/>
          <w:sz w:val="24"/>
          <w:szCs w:val="24"/>
        </w:rPr>
        <w:t xml:space="preserve"> the CEO of a public company but that is not what it </w:t>
      </w:r>
      <w:r w:rsidR="00A05E09">
        <w:rPr>
          <w:rFonts w:ascii="Times New Roman" w:hAnsi="Times New Roman" w:cs="Times New Roman"/>
          <w:sz w:val="24"/>
          <w:szCs w:val="24"/>
        </w:rPr>
        <w:t>says,</w:t>
      </w:r>
      <w:r w:rsidR="00CB33AF">
        <w:rPr>
          <w:rFonts w:ascii="Times New Roman" w:hAnsi="Times New Roman" w:cs="Times New Roman"/>
          <w:sz w:val="24"/>
          <w:szCs w:val="24"/>
        </w:rPr>
        <w:t xml:space="preserve"> and </w:t>
      </w:r>
      <w:r w:rsidR="00D629AE">
        <w:rPr>
          <w:rFonts w:ascii="Times New Roman" w:hAnsi="Times New Roman" w:cs="Times New Roman"/>
          <w:sz w:val="24"/>
          <w:szCs w:val="24"/>
        </w:rPr>
        <w:t xml:space="preserve">it </w:t>
      </w:r>
      <w:r w:rsidR="00D629AE" w:rsidRPr="00CF0F92">
        <w:rPr>
          <w:rFonts w:ascii="Times New Roman" w:hAnsi="Times New Roman" w:cs="Times New Roman"/>
          <w:sz w:val="24"/>
          <w:szCs w:val="24"/>
        </w:rPr>
        <w:t>doesn’t</w:t>
      </w:r>
      <w:r w:rsidR="00CF0F92" w:rsidRPr="00CF0F92">
        <w:rPr>
          <w:rFonts w:ascii="Times New Roman" w:hAnsi="Times New Roman" w:cs="Times New Roman"/>
          <w:sz w:val="24"/>
          <w:szCs w:val="24"/>
        </w:rPr>
        <w:t xml:space="preserve"> translate well in </w:t>
      </w:r>
      <w:r w:rsidR="00D629AE" w:rsidRPr="00CF0F92">
        <w:rPr>
          <w:rFonts w:ascii="Times New Roman" w:hAnsi="Times New Roman" w:cs="Times New Roman"/>
          <w:sz w:val="24"/>
          <w:szCs w:val="24"/>
        </w:rPr>
        <w:t>the public</w:t>
      </w:r>
      <w:r w:rsidR="00CF0F92" w:rsidRPr="00CF0F92">
        <w:rPr>
          <w:rFonts w:ascii="Times New Roman" w:hAnsi="Times New Roman" w:cs="Times New Roman"/>
          <w:sz w:val="24"/>
          <w:szCs w:val="24"/>
        </w:rPr>
        <w:t xml:space="preserve"> sector.   </w:t>
      </w:r>
    </w:p>
    <w:p w14:paraId="1B0C713C" w14:textId="77777777" w:rsidR="00CF0F92" w:rsidRPr="00CF0F92" w:rsidRDefault="00CF0F92" w:rsidP="00D629AE">
      <w:pPr>
        <w:pStyle w:val="ListParagraph"/>
        <w:spacing w:line="240" w:lineRule="auto"/>
        <w:ind w:left="840"/>
        <w:contextualSpacing/>
        <w:jc w:val="both"/>
        <w:rPr>
          <w:rFonts w:ascii="Times New Roman" w:hAnsi="Times New Roman" w:cs="Times New Roman"/>
          <w:sz w:val="24"/>
          <w:szCs w:val="24"/>
        </w:rPr>
      </w:pPr>
    </w:p>
    <w:p w14:paraId="69902DB1" w14:textId="425971B0" w:rsidR="00CF0F92" w:rsidRPr="00CF0F92" w:rsidRDefault="00D629AE" w:rsidP="00250B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will </w:t>
      </w:r>
      <w:r w:rsidR="00230A99">
        <w:rPr>
          <w:rFonts w:ascii="Times New Roman" w:hAnsi="Times New Roman" w:cs="Times New Roman"/>
          <w:sz w:val="24"/>
          <w:szCs w:val="24"/>
        </w:rPr>
        <w:t xml:space="preserve">prepare a draft of the response and </w:t>
      </w:r>
      <w:r w:rsidR="00422B8E">
        <w:rPr>
          <w:rFonts w:ascii="Times New Roman" w:hAnsi="Times New Roman" w:cs="Times New Roman"/>
          <w:sz w:val="24"/>
          <w:szCs w:val="24"/>
        </w:rPr>
        <w:t>send it</w:t>
      </w:r>
      <w:r w:rsidR="00230A99">
        <w:rPr>
          <w:rFonts w:ascii="Times New Roman" w:hAnsi="Times New Roman" w:cs="Times New Roman"/>
          <w:sz w:val="24"/>
          <w:szCs w:val="24"/>
        </w:rPr>
        <w:t xml:space="preserve"> to the </w:t>
      </w:r>
      <w:r w:rsidR="0062524D">
        <w:rPr>
          <w:rFonts w:ascii="Times New Roman" w:hAnsi="Times New Roman" w:cs="Times New Roman"/>
          <w:sz w:val="24"/>
          <w:szCs w:val="24"/>
        </w:rPr>
        <w:t>Board;</w:t>
      </w:r>
      <w:r w:rsidR="00230A99">
        <w:rPr>
          <w:rFonts w:ascii="Times New Roman" w:hAnsi="Times New Roman" w:cs="Times New Roman"/>
          <w:sz w:val="24"/>
          <w:szCs w:val="24"/>
        </w:rPr>
        <w:t xml:space="preserve"> comments are to be sent back directly to him and he will revise and recirculate.</w:t>
      </w:r>
      <w:r w:rsidR="00C35581">
        <w:rPr>
          <w:rFonts w:ascii="Times New Roman" w:hAnsi="Times New Roman" w:cs="Times New Roman"/>
          <w:sz w:val="24"/>
          <w:szCs w:val="24"/>
        </w:rPr>
        <w:t xml:space="preserve">  Vice-Chair H. Jay Wagner suggested starting out</w:t>
      </w:r>
      <w:r w:rsidR="00D45F4B">
        <w:rPr>
          <w:rFonts w:ascii="Times New Roman" w:hAnsi="Times New Roman" w:cs="Times New Roman"/>
          <w:sz w:val="24"/>
          <w:szCs w:val="24"/>
        </w:rPr>
        <w:t xml:space="preserve"> </w:t>
      </w:r>
      <w:r w:rsidR="00CF0F92" w:rsidRPr="00D629AE">
        <w:rPr>
          <w:rFonts w:ascii="Times New Roman" w:hAnsi="Times New Roman" w:cs="Times New Roman"/>
          <w:sz w:val="24"/>
          <w:szCs w:val="24"/>
        </w:rPr>
        <w:t xml:space="preserve">emphasizing the </w:t>
      </w:r>
      <w:r w:rsidR="00B25F17" w:rsidRPr="00D629AE">
        <w:rPr>
          <w:rFonts w:ascii="Times New Roman" w:hAnsi="Times New Roman" w:cs="Times New Roman"/>
          <w:sz w:val="24"/>
          <w:szCs w:val="24"/>
        </w:rPr>
        <w:t>overuse</w:t>
      </w:r>
      <w:r w:rsidR="00CF0F92" w:rsidRPr="00D629AE">
        <w:rPr>
          <w:rFonts w:ascii="Times New Roman" w:hAnsi="Times New Roman" w:cs="Times New Roman"/>
          <w:sz w:val="24"/>
          <w:szCs w:val="24"/>
        </w:rPr>
        <w:t xml:space="preserve"> of</w:t>
      </w:r>
      <w:r w:rsidR="00D45F4B">
        <w:rPr>
          <w:rFonts w:ascii="Times New Roman" w:hAnsi="Times New Roman" w:cs="Times New Roman"/>
          <w:sz w:val="24"/>
          <w:szCs w:val="24"/>
        </w:rPr>
        <w:t xml:space="preserve"> “</w:t>
      </w:r>
      <w:r w:rsidR="00CF0F92" w:rsidRPr="00D629AE">
        <w:rPr>
          <w:rFonts w:ascii="Times New Roman" w:hAnsi="Times New Roman" w:cs="Times New Roman"/>
          <w:sz w:val="24"/>
          <w:szCs w:val="24"/>
        </w:rPr>
        <w:t>must</w:t>
      </w:r>
      <w:r w:rsidR="00D45F4B">
        <w:rPr>
          <w:rFonts w:ascii="Times New Roman" w:hAnsi="Times New Roman" w:cs="Times New Roman"/>
          <w:sz w:val="24"/>
          <w:szCs w:val="24"/>
        </w:rPr>
        <w:t>”</w:t>
      </w:r>
      <w:r w:rsidR="00CF0F92" w:rsidRPr="00D629AE">
        <w:rPr>
          <w:rFonts w:ascii="Times New Roman" w:hAnsi="Times New Roman" w:cs="Times New Roman"/>
          <w:sz w:val="24"/>
          <w:szCs w:val="24"/>
        </w:rPr>
        <w:t xml:space="preserve"> and </w:t>
      </w:r>
      <w:r w:rsidR="00D45F4B">
        <w:rPr>
          <w:rFonts w:ascii="Times New Roman" w:hAnsi="Times New Roman" w:cs="Times New Roman"/>
          <w:sz w:val="24"/>
          <w:szCs w:val="24"/>
        </w:rPr>
        <w:t xml:space="preserve">the </w:t>
      </w:r>
      <w:r w:rsidR="00CF0F92" w:rsidRPr="00D629AE">
        <w:rPr>
          <w:rFonts w:ascii="Times New Roman" w:hAnsi="Times New Roman" w:cs="Times New Roman"/>
          <w:sz w:val="24"/>
          <w:szCs w:val="24"/>
        </w:rPr>
        <w:t>overly prescriptive nature</w:t>
      </w:r>
      <w:r w:rsidR="00D45F4B">
        <w:rPr>
          <w:rFonts w:ascii="Times New Roman" w:hAnsi="Times New Roman" w:cs="Times New Roman"/>
          <w:sz w:val="24"/>
          <w:szCs w:val="24"/>
        </w:rPr>
        <w:t xml:space="preserve"> of the proposed Standards.  A lot of the issues noted within the proposed Standards would be</w:t>
      </w:r>
      <w:r w:rsidR="00B25F17">
        <w:rPr>
          <w:rFonts w:ascii="Times New Roman" w:hAnsi="Times New Roman" w:cs="Times New Roman"/>
          <w:sz w:val="24"/>
          <w:szCs w:val="24"/>
        </w:rPr>
        <w:t xml:space="preserve"> easier to navigate if </w:t>
      </w:r>
      <w:r w:rsidR="00B25F17">
        <w:rPr>
          <w:rFonts w:ascii="Times New Roman" w:hAnsi="Times New Roman" w:cs="Times New Roman"/>
          <w:sz w:val="24"/>
          <w:szCs w:val="24"/>
        </w:rPr>
        <w:lastRenderedPageBreak/>
        <w:t>they were “should” and not “must”</w:t>
      </w:r>
      <w:r w:rsidR="00A05E09">
        <w:rPr>
          <w:rFonts w:ascii="Times New Roman" w:hAnsi="Times New Roman" w:cs="Times New Roman"/>
          <w:sz w:val="24"/>
          <w:szCs w:val="24"/>
        </w:rPr>
        <w:t>, i</w:t>
      </w:r>
      <w:r w:rsidR="00B25F17">
        <w:rPr>
          <w:rFonts w:ascii="Times New Roman" w:hAnsi="Times New Roman" w:cs="Times New Roman"/>
          <w:sz w:val="24"/>
          <w:szCs w:val="24"/>
        </w:rPr>
        <w:t xml:space="preserve">t would not be </w:t>
      </w:r>
      <w:r w:rsidR="00D713A7">
        <w:rPr>
          <w:rFonts w:ascii="Times New Roman" w:hAnsi="Times New Roman" w:cs="Times New Roman"/>
          <w:sz w:val="24"/>
          <w:szCs w:val="24"/>
        </w:rPr>
        <w:t>ideal but</w:t>
      </w:r>
      <w:r w:rsidR="00B25F17">
        <w:rPr>
          <w:rFonts w:ascii="Times New Roman" w:hAnsi="Times New Roman" w:cs="Times New Roman"/>
          <w:sz w:val="24"/>
          <w:szCs w:val="24"/>
        </w:rPr>
        <w:t xml:space="preserve"> would help</w:t>
      </w:r>
      <w:r w:rsidR="007D3982">
        <w:rPr>
          <w:rFonts w:ascii="Times New Roman" w:hAnsi="Times New Roman" w:cs="Times New Roman"/>
          <w:sz w:val="24"/>
          <w:szCs w:val="24"/>
        </w:rPr>
        <w:t xml:space="preserve">.  Stephen Kirk agreed and </w:t>
      </w:r>
      <w:proofErr w:type="gramStart"/>
      <w:r w:rsidR="008D7224">
        <w:rPr>
          <w:rFonts w:ascii="Times New Roman" w:hAnsi="Times New Roman" w:cs="Times New Roman"/>
          <w:sz w:val="24"/>
          <w:szCs w:val="24"/>
        </w:rPr>
        <w:t>plans</w:t>
      </w:r>
      <w:proofErr w:type="gramEnd"/>
      <w:r w:rsidR="008D7224">
        <w:rPr>
          <w:rFonts w:ascii="Times New Roman" w:hAnsi="Times New Roman" w:cs="Times New Roman"/>
          <w:sz w:val="24"/>
          <w:szCs w:val="24"/>
        </w:rPr>
        <w:t xml:space="preserve"> </w:t>
      </w:r>
      <w:r w:rsidR="007D3982">
        <w:rPr>
          <w:rFonts w:ascii="Times New Roman" w:hAnsi="Times New Roman" w:cs="Times New Roman"/>
          <w:sz w:val="24"/>
          <w:szCs w:val="24"/>
        </w:rPr>
        <w:t xml:space="preserve">to open with that as </w:t>
      </w:r>
      <w:r w:rsidR="006F3FF6">
        <w:rPr>
          <w:rFonts w:ascii="Times New Roman" w:hAnsi="Times New Roman" w:cs="Times New Roman"/>
          <w:sz w:val="24"/>
          <w:szCs w:val="24"/>
        </w:rPr>
        <w:t>the overuse of “must” is the most troublesome</w:t>
      </w:r>
      <w:r w:rsidR="00A05E09">
        <w:rPr>
          <w:rFonts w:ascii="Times New Roman" w:hAnsi="Times New Roman" w:cs="Times New Roman"/>
          <w:sz w:val="24"/>
          <w:szCs w:val="24"/>
        </w:rPr>
        <w:t xml:space="preserve"> item in the proposed Standards</w:t>
      </w:r>
      <w:r w:rsidR="006F3FF6">
        <w:rPr>
          <w:rFonts w:ascii="Times New Roman" w:hAnsi="Times New Roman" w:cs="Times New Roman"/>
          <w:sz w:val="24"/>
          <w:szCs w:val="24"/>
        </w:rPr>
        <w:t xml:space="preserve">.   </w:t>
      </w:r>
    </w:p>
    <w:p w14:paraId="14012D38" w14:textId="77777777" w:rsidR="006A7E15" w:rsidRDefault="006A7E15" w:rsidP="006A7E15">
      <w:pPr>
        <w:spacing w:line="240" w:lineRule="auto"/>
        <w:contextualSpacing/>
        <w:jc w:val="both"/>
        <w:rPr>
          <w:rFonts w:ascii="Times New Roman" w:hAnsi="Times New Roman" w:cs="Times New Roman"/>
          <w:sz w:val="24"/>
          <w:szCs w:val="24"/>
        </w:rPr>
      </w:pPr>
    </w:p>
    <w:p w14:paraId="60B960BD" w14:textId="31F6E9E9" w:rsidR="009C51F8" w:rsidRDefault="006A7E15" w:rsidP="00F678C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Stephen Kirk will </w:t>
      </w:r>
      <w:r w:rsidR="00CF0F92" w:rsidRPr="006A7E15">
        <w:rPr>
          <w:rFonts w:ascii="Times New Roman" w:hAnsi="Times New Roman" w:cs="Times New Roman"/>
          <w:sz w:val="24"/>
          <w:szCs w:val="24"/>
        </w:rPr>
        <w:t xml:space="preserve">provide a draft for the individuals on the </w:t>
      </w:r>
      <w:r w:rsidR="00A05E09">
        <w:rPr>
          <w:rFonts w:ascii="Times New Roman" w:hAnsi="Times New Roman" w:cs="Times New Roman"/>
          <w:sz w:val="24"/>
          <w:szCs w:val="24"/>
        </w:rPr>
        <w:t>B</w:t>
      </w:r>
      <w:r w:rsidR="00CF0F92" w:rsidRPr="006A7E15">
        <w:rPr>
          <w:rFonts w:ascii="Times New Roman" w:hAnsi="Times New Roman" w:cs="Times New Roman"/>
          <w:sz w:val="24"/>
          <w:szCs w:val="24"/>
        </w:rPr>
        <w:t xml:space="preserve">oard to review by April 25.  </w:t>
      </w:r>
      <w:r>
        <w:rPr>
          <w:rFonts w:ascii="Times New Roman" w:hAnsi="Times New Roman" w:cs="Times New Roman"/>
          <w:sz w:val="24"/>
          <w:szCs w:val="24"/>
        </w:rPr>
        <w:t xml:space="preserve">The question was posed </w:t>
      </w:r>
      <w:r w:rsidR="00FC2AED">
        <w:rPr>
          <w:rFonts w:ascii="Times New Roman" w:hAnsi="Times New Roman" w:cs="Times New Roman"/>
          <w:sz w:val="24"/>
          <w:szCs w:val="24"/>
        </w:rPr>
        <w:t xml:space="preserve">of the presentation of the response, should it be prepared topically or </w:t>
      </w:r>
      <w:r w:rsidR="00E270AA">
        <w:rPr>
          <w:rFonts w:ascii="Times New Roman" w:hAnsi="Times New Roman" w:cs="Times New Roman"/>
          <w:sz w:val="24"/>
          <w:szCs w:val="24"/>
        </w:rPr>
        <w:t>referenced</w:t>
      </w:r>
      <w:r w:rsidR="00FC2AED">
        <w:rPr>
          <w:rFonts w:ascii="Times New Roman" w:hAnsi="Times New Roman" w:cs="Times New Roman"/>
          <w:sz w:val="24"/>
          <w:szCs w:val="24"/>
        </w:rPr>
        <w:t xml:space="preserve"> by Standard.  Julie Zemaitis </w:t>
      </w:r>
      <w:r w:rsidR="006A0122">
        <w:rPr>
          <w:rFonts w:ascii="Times New Roman" w:hAnsi="Times New Roman" w:cs="Times New Roman"/>
          <w:sz w:val="24"/>
          <w:szCs w:val="24"/>
        </w:rPr>
        <w:t xml:space="preserve">suggested it be </w:t>
      </w:r>
      <w:r w:rsidR="00E270AA">
        <w:rPr>
          <w:rFonts w:ascii="Times New Roman" w:hAnsi="Times New Roman" w:cs="Times New Roman"/>
          <w:sz w:val="24"/>
          <w:szCs w:val="24"/>
        </w:rPr>
        <w:t>prepared</w:t>
      </w:r>
      <w:r w:rsidR="006A0122">
        <w:rPr>
          <w:rFonts w:ascii="Times New Roman" w:hAnsi="Times New Roman" w:cs="Times New Roman"/>
          <w:sz w:val="24"/>
          <w:szCs w:val="24"/>
        </w:rPr>
        <w:t xml:space="preserve"> topi</w:t>
      </w:r>
      <w:r w:rsidR="00CC3373">
        <w:rPr>
          <w:rFonts w:ascii="Times New Roman" w:hAnsi="Times New Roman" w:cs="Times New Roman"/>
          <w:sz w:val="24"/>
          <w:szCs w:val="24"/>
        </w:rPr>
        <w:t xml:space="preserve">cally and </w:t>
      </w:r>
      <w:r w:rsidR="00C22564">
        <w:rPr>
          <w:rFonts w:ascii="Times New Roman" w:hAnsi="Times New Roman" w:cs="Times New Roman"/>
          <w:sz w:val="24"/>
          <w:szCs w:val="24"/>
        </w:rPr>
        <w:t xml:space="preserve">then </w:t>
      </w:r>
      <w:r w:rsidR="00E270AA">
        <w:rPr>
          <w:rFonts w:ascii="Times New Roman" w:hAnsi="Times New Roman" w:cs="Times New Roman"/>
          <w:sz w:val="24"/>
          <w:szCs w:val="24"/>
        </w:rPr>
        <w:t>supplemented</w:t>
      </w:r>
      <w:r w:rsidR="00CC3373">
        <w:rPr>
          <w:rFonts w:ascii="Times New Roman" w:hAnsi="Times New Roman" w:cs="Times New Roman"/>
          <w:sz w:val="24"/>
          <w:szCs w:val="24"/>
        </w:rPr>
        <w:t xml:space="preserve"> </w:t>
      </w:r>
      <w:r w:rsidR="00C22564">
        <w:rPr>
          <w:rFonts w:ascii="Times New Roman" w:hAnsi="Times New Roman" w:cs="Times New Roman"/>
          <w:sz w:val="24"/>
          <w:szCs w:val="24"/>
        </w:rPr>
        <w:t xml:space="preserve">with </w:t>
      </w:r>
      <w:r w:rsidR="00CC3373">
        <w:rPr>
          <w:rFonts w:ascii="Times New Roman" w:hAnsi="Times New Roman" w:cs="Times New Roman"/>
          <w:sz w:val="24"/>
          <w:szCs w:val="24"/>
        </w:rPr>
        <w:t>example specific comments</w:t>
      </w:r>
      <w:r w:rsidR="00C22564">
        <w:rPr>
          <w:rFonts w:ascii="Times New Roman" w:hAnsi="Times New Roman" w:cs="Times New Roman"/>
          <w:sz w:val="24"/>
          <w:szCs w:val="24"/>
        </w:rPr>
        <w:t xml:space="preserve"> within those topics</w:t>
      </w:r>
      <w:r w:rsidR="00CC3373">
        <w:rPr>
          <w:rFonts w:ascii="Times New Roman" w:hAnsi="Times New Roman" w:cs="Times New Roman"/>
          <w:sz w:val="24"/>
          <w:szCs w:val="24"/>
        </w:rPr>
        <w:t>.</w:t>
      </w:r>
      <w:r w:rsidR="0062524D">
        <w:rPr>
          <w:rFonts w:ascii="Times New Roman" w:hAnsi="Times New Roman" w:cs="Times New Roman"/>
          <w:sz w:val="24"/>
          <w:szCs w:val="24"/>
        </w:rPr>
        <w:t xml:space="preserve">  Comments to the draft are</w:t>
      </w:r>
      <w:r w:rsidR="006A76DD">
        <w:rPr>
          <w:rFonts w:ascii="Times New Roman" w:hAnsi="Times New Roman" w:cs="Times New Roman"/>
          <w:sz w:val="24"/>
          <w:szCs w:val="24"/>
        </w:rPr>
        <w:t xml:space="preserve"> due back </w:t>
      </w:r>
      <w:r w:rsidR="00882A2C">
        <w:rPr>
          <w:rFonts w:ascii="Times New Roman" w:hAnsi="Times New Roman" w:cs="Times New Roman"/>
          <w:sz w:val="24"/>
          <w:szCs w:val="24"/>
        </w:rPr>
        <w:t xml:space="preserve">to Stephen Kirk </w:t>
      </w:r>
      <w:r w:rsidR="006A76DD">
        <w:rPr>
          <w:rFonts w:ascii="Times New Roman" w:hAnsi="Times New Roman" w:cs="Times New Roman"/>
          <w:sz w:val="24"/>
          <w:szCs w:val="24"/>
        </w:rPr>
        <w:t>by May 2</w:t>
      </w:r>
      <w:r w:rsidR="00882A2C">
        <w:rPr>
          <w:rFonts w:ascii="Times New Roman" w:hAnsi="Times New Roman" w:cs="Times New Roman"/>
          <w:sz w:val="24"/>
          <w:szCs w:val="24"/>
        </w:rPr>
        <w:t>.</w:t>
      </w:r>
      <w:r w:rsidR="009C77BA">
        <w:rPr>
          <w:rFonts w:ascii="Times New Roman" w:hAnsi="Times New Roman" w:cs="Times New Roman"/>
          <w:sz w:val="24"/>
          <w:szCs w:val="24"/>
        </w:rPr>
        <w:t xml:space="preserve">  </w:t>
      </w:r>
      <w:r w:rsidR="00356923">
        <w:rPr>
          <w:rFonts w:ascii="Times New Roman" w:hAnsi="Times New Roman" w:cs="Times New Roman"/>
          <w:sz w:val="24"/>
          <w:szCs w:val="24"/>
        </w:rPr>
        <w:t xml:space="preserve">After comments have been provided, </w:t>
      </w:r>
      <w:r w:rsidR="00D42637">
        <w:rPr>
          <w:rFonts w:ascii="Times New Roman" w:hAnsi="Times New Roman" w:cs="Times New Roman"/>
          <w:sz w:val="24"/>
          <w:szCs w:val="24"/>
        </w:rPr>
        <w:t>Chair Nikki Lanier and Vice-Chair H. Jay Wagner</w:t>
      </w:r>
      <w:r w:rsidR="009C77BA">
        <w:rPr>
          <w:rFonts w:ascii="Times New Roman" w:hAnsi="Times New Roman" w:cs="Times New Roman"/>
          <w:sz w:val="24"/>
          <w:szCs w:val="24"/>
        </w:rPr>
        <w:t xml:space="preserve"> will consider</w:t>
      </w:r>
      <w:r w:rsidR="00356923">
        <w:rPr>
          <w:rFonts w:ascii="Times New Roman" w:hAnsi="Times New Roman" w:cs="Times New Roman"/>
          <w:sz w:val="24"/>
          <w:szCs w:val="24"/>
        </w:rPr>
        <w:t xml:space="preserve"> whether the Board will have sufficient time to discuss at the next regular meeting or if a special meeting is needed.  </w:t>
      </w:r>
      <w:r w:rsidR="009C77BA">
        <w:rPr>
          <w:rFonts w:ascii="Times New Roman" w:hAnsi="Times New Roman" w:cs="Times New Roman"/>
          <w:sz w:val="24"/>
          <w:szCs w:val="24"/>
        </w:rPr>
        <w:t xml:space="preserve"> </w:t>
      </w:r>
    </w:p>
    <w:p w14:paraId="4C03F905" w14:textId="77777777" w:rsidR="00F678C5" w:rsidRPr="009C51F8" w:rsidRDefault="00F678C5" w:rsidP="00F678C5">
      <w:pPr>
        <w:spacing w:line="240" w:lineRule="auto"/>
        <w:contextualSpacing/>
        <w:jc w:val="both"/>
        <w:rPr>
          <w:rFonts w:ascii="Times New Roman" w:hAnsi="Times New Roman" w:cs="Times New Roman"/>
          <w:sz w:val="24"/>
          <w:szCs w:val="24"/>
        </w:rPr>
      </w:pPr>
    </w:p>
    <w:p w14:paraId="5CF7FDFA" w14:textId="24B5F532"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ANNOUNCEMENTS</w:t>
      </w:r>
    </w:p>
    <w:p w14:paraId="4C02779C" w14:textId="2E87726A" w:rsidR="007022E6" w:rsidRPr="00CB2C14" w:rsidRDefault="007022E6" w:rsidP="00EB044A">
      <w:pPr>
        <w:spacing w:after="0" w:line="240" w:lineRule="auto"/>
        <w:jc w:val="both"/>
        <w:rPr>
          <w:rFonts w:ascii="Times New Roman" w:hAnsi="Times New Roman" w:cs="Times New Roman"/>
          <w:sz w:val="24"/>
          <w:szCs w:val="24"/>
          <w:highlight w:val="cyan"/>
        </w:rPr>
      </w:pPr>
      <w:r w:rsidRPr="00D42376">
        <w:rPr>
          <w:rFonts w:ascii="Times New Roman" w:hAnsi="Times New Roman" w:cs="Times New Roman"/>
          <w:sz w:val="24"/>
          <w:szCs w:val="24"/>
        </w:rPr>
        <w:t xml:space="preserve">The next regular meeting is scheduled for </w:t>
      </w:r>
      <w:r w:rsidR="000009C4">
        <w:rPr>
          <w:rFonts w:ascii="Times New Roman" w:hAnsi="Times New Roman" w:cs="Times New Roman"/>
          <w:sz w:val="24"/>
          <w:szCs w:val="24"/>
        </w:rPr>
        <w:t>May 9</w:t>
      </w:r>
      <w:r w:rsidR="00F70101">
        <w:rPr>
          <w:rFonts w:ascii="Times New Roman" w:hAnsi="Times New Roman" w:cs="Times New Roman"/>
          <w:sz w:val="24"/>
          <w:szCs w:val="24"/>
        </w:rPr>
        <w:t>, 2023</w:t>
      </w:r>
      <w:r w:rsidR="00E316F0" w:rsidRPr="00D42376">
        <w:rPr>
          <w:rFonts w:ascii="Times New Roman" w:hAnsi="Times New Roman" w:cs="Times New Roman"/>
          <w:sz w:val="24"/>
          <w:szCs w:val="24"/>
        </w:rPr>
        <w:t>,</w:t>
      </w:r>
      <w:r w:rsidR="00BC78E6" w:rsidRPr="00D42376">
        <w:rPr>
          <w:rFonts w:ascii="Times New Roman" w:hAnsi="Times New Roman" w:cs="Times New Roman"/>
          <w:sz w:val="24"/>
          <w:szCs w:val="24"/>
        </w:rPr>
        <w:t xml:space="preserve"> </w:t>
      </w:r>
      <w:r w:rsidRPr="00D42376">
        <w:rPr>
          <w:rFonts w:ascii="Times New Roman" w:hAnsi="Times New Roman" w:cs="Times New Roman"/>
          <w:sz w:val="24"/>
          <w:szCs w:val="24"/>
        </w:rPr>
        <w:t>at 1:00 p.m.</w:t>
      </w:r>
      <w:r w:rsidR="008213A7">
        <w:rPr>
          <w:rFonts w:ascii="Times New Roman" w:hAnsi="Times New Roman" w:cs="Times New Roman"/>
          <w:sz w:val="24"/>
          <w:szCs w:val="24"/>
          <w:highlight w:val="cyan"/>
        </w:rPr>
        <w:t xml:space="preserve"> </w:t>
      </w:r>
    </w:p>
    <w:p w14:paraId="7E8E3294" w14:textId="35954F54" w:rsidR="00E81CEF" w:rsidRDefault="00E81CEF" w:rsidP="00EB044A">
      <w:pPr>
        <w:spacing w:after="0" w:line="240" w:lineRule="auto"/>
        <w:jc w:val="both"/>
        <w:rPr>
          <w:rFonts w:ascii="Times New Roman" w:hAnsi="Times New Roman" w:cs="Times New Roman"/>
          <w:sz w:val="24"/>
          <w:szCs w:val="24"/>
          <w:highlight w:val="cyan"/>
        </w:rPr>
      </w:pPr>
    </w:p>
    <w:p w14:paraId="77CD5CAE" w14:textId="7E703319"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ADJOURNMENT</w:t>
      </w:r>
    </w:p>
    <w:p w14:paraId="13083CC3" w14:textId="73E44DDF" w:rsidR="007022E6" w:rsidRPr="00F8212D" w:rsidRDefault="007022E6" w:rsidP="00B45A94">
      <w:pPr>
        <w:spacing w:after="0" w:line="240" w:lineRule="auto"/>
        <w:jc w:val="both"/>
        <w:rPr>
          <w:rFonts w:ascii="Times New Roman" w:hAnsi="Times New Roman" w:cs="Times New Roman"/>
          <w:sz w:val="24"/>
          <w:szCs w:val="24"/>
        </w:rPr>
      </w:pPr>
      <w:r w:rsidRPr="00D42376">
        <w:rPr>
          <w:rFonts w:ascii="Times New Roman" w:hAnsi="Times New Roman" w:cs="Times New Roman"/>
          <w:sz w:val="24"/>
          <w:szCs w:val="24"/>
        </w:rPr>
        <w:t xml:space="preserve">A motion to adjourn was made by </w:t>
      </w:r>
      <w:r w:rsidR="000009C4">
        <w:rPr>
          <w:rFonts w:ascii="Times New Roman" w:hAnsi="Times New Roman" w:cs="Times New Roman"/>
          <w:sz w:val="24"/>
          <w:szCs w:val="24"/>
        </w:rPr>
        <w:t>Stephen Kirk</w:t>
      </w:r>
      <w:r w:rsidR="00D42376">
        <w:rPr>
          <w:rFonts w:ascii="Times New Roman" w:hAnsi="Times New Roman" w:cs="Times New Roman"/>
          <w:sz w:val="24"/>
          <w:szCs w:val="24"/>
        </w:rPr>
        <w:t xml:space="preserve"> </w:t>
      </w:r>
      <w:r w:rsidR="00B11FA6">
        <w:rPr>
          <w:rFonts w:ascii="Times New Roman" w:hAnsi="Times New Roman" w:cs="Times New Roman"/>
          <w:sz w:val="24"/>
          <w:szCs w:val="24"/>
        </w:rPr>
        <w:t>an</w:t>
      </w:r>
      <w:r w:rsidR="00D42376">
        <w:rPr>
          <w:rFonts w:ascii="Times New Roman" w:hAnsi="Times New Roman" w:cs="Times New Roman"/>
          <w:sz w:val="24"/>
          <w:szCs w:val="24"/>
        </w:rPr>
        <w:t>d</w:t>
      </w:r>
      <w:r w:rsidR="00D87D66" w:rsidRPr="00D42376">
        <w:rPr>
          <w:rFonts w:ascii="Times New Roman" w:hAnsi="Times New Roman" w:cs="Times New Roman"/>
          <w:sz w:val="24"/>
          <w:szCs w:val="24"/>
        </w:rPr>
        <w:t xml:space="preserve"> second</w:t>
      </w:r>
      <w:r w:rsidR="00F60769" w:rsidRPr="00D42376">
        <w:rPr>
          <w:rFonts w:ascii="Times New Roman" w:hAnsi="Times New Roman" w:cs="Times New Roman"/>
          <w:sz w:val="24"/>
          <w:szCs w:val="24"/>
        </w:rPr>
        <w:t>ed</w:t>
      </w:r>
      <w:r w:rsidR="00D87D66" w:rsidRPr="00D42376">
        <w:rPr>
          <w:rFonts w:ascii="Times New Roman" w:hAnsi="Times New Roman" w:cs="Times New Roman"/>
          <w:sz w:val="24"/>
          <w:szCs w:val="24"/>
        </w:rPr>
        <w:t xml:space="preserve"> by </w:t>
      </w:r>
      <w:r w:rsidR="0070511A">
        <w:rPr>
          <w:rFonts w:ascii="Times New Roman" w:hAnsi="Times New Roman" w:cs="Times New Roman"/>
          <w:sz w:val="24"/>
          <w:szCs w:val="24"/>
        </w:rPr>
        <w:t>Jack Rakers</w:t>
      </w:r>
      <w:r w:rsidR="00D87D66" w:rsidRPr="00D42376">
        <w:rPr>
          <w:rFonts w:ascii="Times New Roman" w:hAnsi="Times New Roman" w:cs="Times New Roman"/>
          <w:sz w:val="24"/>
          <w:szCs w:val="24"/>
        </w:rPr>
        <w:t>. Th</w:t>
      </w:r>
      <w:r w:rsidRPr="00D42376">
        <w:rPr>
          <w:rFonts w:ascii="Times New Roman" w:hAnsi="Times New Roman" w:cs="Times New Roman"/>
          <w:sz w:val="24"/>
          <w:szCs w:val="24"/>
        </w:rPr>
        <w:t xml:space="preserve">e motion </w:t>
      </w:r>
      <w:r w:rsidR="00BC78E6" w:rsidRPr="00D42376">
        <w:rPr>
          <w:rFonts w:ascii="Times New Roman" w:hAnsi="Times New Roman" w:cs="Times New Roman"/>
          <w:sz w:val="24"/>
          <w:szCs w:val="24"/>
        </w:rPr>
        <w:t>passed</w:t>
      </w:r>
      <w:r w:rsidRPr="00D42376">
        <w:rPr>
          <w:rFonts w:ascii="Times New Roman" w:hAnsi="Times New Roman" w:cs="Times New Roman"/>
          <w:sz w:val="24"/>
          <w:szCs w:val="24"/>
        </w:rPr>
        <w:t xml:space="preserve"> unanimously. The meeting </w:t>
      </w:r>
      <w:proofErr w:type="gramStart"/>
      <w:r w:rsidRPr="00D42376">
        <w:rPr>
          <w:rFonts w:ascii="Times New Roman" w:hAnsi="Times New Roman" w:cs="Times New Roman"/>
          <w:sz w:val="24"/>
          <w:szCs w:val="24"/>
        </w:rPr>
        <w:t>adjourn</w:t>
      </w:r>
      <w:r w:rsidRPr="000F558C">
        <w:rPr>
          <w:rFonts w:ascii="Times New Roman" w:hAnsi="Times New Roman" w:cs="Times New Roman"/>
          <w:sz w:val="24"/>
          <w:szCs w:val="24"/>
        </w:rPr>
        <w:t>ed</w:t>
      </w:r>
      <w:proofErr w:type="gramEnd"/>
      <w:r w:rsidRPr="000F558C">
        <w:rPr>
          <w:rFonts w:ascii="Times New Roman" w:hAnsi="Times New Roman" w:cs="Times New Roman"/>
          <w:sz w:val="24"/>
          <w:szCs w:val="24"/>
        </w:rPr>
        <w:t xml:space="preserve"> at</w:t>
      </w:r>
      <w:r w:rsidR="00BB4557" w:rsidRPr="000F558C">
        <w:rPr>
          <w:rFonts w:ascii="Times New Roman" w:hAnsi="Times New Roman" w:cs="Times New Roman"/>
          <w:sz w:val="24"/>
          <w:szCs w:val="24"/>
        </w:rPr>
        <w:t xml:space="preserve"> </w:t>
      </w:r>
      <w:r w:rsidR="000009C4">
        <w:rPr>
          <w:rFonts w:ascii="Times New Roman" w:hAnsi="Times New Roman" w:cs="Times New Roman"/>
          <w:sz w:val="24"/>
          <w:szCs w:val="24"/>
        </w:rPr>
        <w:t xml:space="preserve">3:00 </w:t>
      </w:r>
      <w:r w:rsidR="0013374D" w:rsidRPr="000F558C">
        <w:rPr>
          <w:rFonts w:ascii="Times New Roman" w:hAnsi="Times New Roman" w:cs="Times New Roman"/>
          <w:sz w:val="24"/>
          <w:szCs w:val="24"/>
        </w:rPr>
        <w:t>p</w:t>
      </w:r>
      <w:r w:rsidR="00384114" w:rsidRPr="000F558C">
        <w:rPr>
          <w:rFonts w:ascii="Times New Roman" w:hAnsi="Times New Roman" w:cs="Times New Roman"/>
          <w:sz w:val="24"/>
          <w:szCs w:val="24"/>
        </w:rPr>
        <w:t>.m</w:t>
      </w:r>
      <w:r w:rsidR="00C8543F" w:rsidRPr="000F558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97FB" w14:textId="77777777" w:rsidR="005E0225" w:rsidRDefault="005E0225">
      <w:pPr>
        <w:spacing w:after="0" w:line="240" w:lineRule="auto"/>
      </w:pPr>
      <w:r>
        <w:separator/>
      </w:r>
    </w:p>
  </w:endnote>
  <w:endnote w:type="continuationSeparator" w:id="0">
    <w:p w14:paraId="32A66F1E" w14:textId="77777777" w:rsidR="005E0225" w:rsidRDefault="005E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339A" w14:textId="77777777" w:rsidR="005E0225" w:rsidRDefault="005E0225">
      <w:pPr>
        <w:spacing w:after="0" w:line="240" w:lineRule="auto"/>
      </w:pPr>
      <w:r>
        <w:separator/>
      </w:r>
    </w:p>
  </w:footnote>
  <w:footnote w:type="continuationSeparator" w:id="0">
    <w:p w14:paraId="58AD62B2" w14:textId="77777777" w:rsidR="005E0225" w:rsidRDefault="005E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016323B0"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AFD"/>
    <w:multiLevelType w:val="hybridMultilevel"/>
    <w:tmpl w:val="735E557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C4801"/>
    <w:multiLevelType w:val="hybridMultilevel"/>
    <w:tmpl w:val="FF68F14E"/>
    <w:lvl w:ilvl="0" w:tplc="F38001B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4EA"/>
    <w:multiLevelType w:val="hybridMultilevel"/>
    <w:tmpl w:val="64FC9354"/>
    <w:lvl w:ilvl="0" w:tplc="D542EB2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42532"/>
    <w:multiLevelType w:val="hybridMultilevel"/>
    <w:tmpl w:val="905CBAAE"/>
    <w:lvl w:ilvl="0" w:tplc="6C2074C2">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2"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3E54B1"/>
    <w:multiLevelType w:val="hybridMultilevel"/>
    <w:tmpl w:val="93F22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2196C"/>
    <w:multiLevelType w:val="hybridMultilevel"/>
    <w:tmpl w:val="CB06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613079">
    <w:abstractNumId w:val="7"/>
  </w:num>
  <w:num w:numId="2" w16cid:durableId="858117">
    <w:abstractNumId w:val="10"/>
  </w:num>
  <w:num w:numId="3" w16cid:durableId="1644773506">
    <w:abstractNumId w:val="9"/>
  </w:num>
  <w:num w:numId="4" w16cid:durableId="1925069982">
    <w:abstractNumId w:val="11"/>
  </w:num>
  <w:num w:numId="5" w16cid:durableId="719089337">
    <w:abstractNumId w:val="11"/>
  </w:num>
  <w:num w:numId="6" w16cid:durableId="659390249">
    <w:abstractNumId w:val="11"/>
  </w:num>
  <w:num w:numId="7" w16cid:durableId="1733502143">
    <w:abstractNumId w:val="6"/>
  </w:num>
  <w:num w:numId="8" w16cid:durableId="192304492">
    <w:abstractNumId w:val="16"/>
  </w:num>
  <w:num w:numId="9" w16cid:durableId="497425091">
    <w:abstractNumId w:val="8"/>
  </w:num>
  <w:num w:numId="10" w16cid:durableId="371538365">
    <w:abstractNumId w:val="13"/>
  </w:num>
  <w:num w:numId="11" w16cid:durableId="1265377647">
    <w:abstractNumId w:val="12"/>
  </w:num>
  <w:num w:numId="12" w16cid:durableId="750346914">
    <w:abstractNumId w:val="3"/>
  </w:num>
  <w:num w:numId="13" w16cid:durableId="466897529">
    <w:abstractNumId w:val="17"/>
  </w:num>
  <w:num w:numId="14" w16cid:durableId="511264665">
    <w:abstractNumId w:val="1"/>
  </w:num>
  <w:num w:numId="15" w16cid:durableId="1838614627">
    <w:abstractNumId w:val="2"/>
  </w:num>
  <w:num w:numId="16" w16cid:durableId="1599749863">
    <w:abstractNumId w:val="4"/>
  </w:num>
  <w:num w:numId="17" w16cid:durableId="1100836645">
    <w:abstractNumId w:val="5"/>
  </w:num>
  <w:num w:numId="18" w16cid:durableId="1110080119">
    <w:abstractNumId w:val="15"/>
  </w:num>
  <w:num w:numId="19" w16cid:durableId="1960600565">
    <w:abstractNumId w:val="0"/>
  </w:num>
  <w:num w:numId="20" w16cid:durableId="967399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09C4"/>
    <w:rsid w:val="00004A16"/>
    <w:rsid w:val="00010087"/>
    <w:rsid w:val="00010BD3"/>
    <w:rsid w:val="00011C69"/>
    <w:rsid w:val="00012DA1"/>
    <w:rsid w:val="00013571"/>
    <w:rsid w:val="00014F1B"/>
    <w:rsid w:val="000155EB"/>
    <w:rsid w:val="00015F37"/>
    <w:rsid w:val="0001752E"/>
    <w:rsid w:val="000223F1"/>
    <w:rsid w:val="00023C4E"/>
    <w:rsid w:val="000243B1"/>
    <w:rsid w:val="00024EE0"/>
    <w:rsid w:val="000260F0"/>
    <w:rsid w:val="00026217"/>
    <w:rsid w:val="0002633B"/>
    <w:rsid w:val="000266E1"/>
    <w:rsid w:val="0003195B"/>
    <w:rsid w:val="00033DCF"/>
    <w:rsid w:val="0003723B"/>
    <w:rsid w:val="000373AE"/>
    <w:rsid w:val="00040849"/>
    <w:rsid w:val="000416EA"/>
    <w:rsid w:val="000600E6"/>
    <w:rsid w:val="000607E6"/>
    <w:rsid w:val="00061A49"/>
    <w:rsid w:val="00061E06"/>
    <w:rsid w:val="0006230D"/>
    <w:rsid w:val="00062386"/>
    <w:rsid w:val="00062B3C"/>
    <w:rsid w:val="000630DD"/>
    <w:rsid w:val="00063580"/>
    <w:rsid w:val="00064537"/>
    <w:rsid w:val="00064873"/>
    <w:rsid w:val="0006538A"/>
    <w:rsid w:val="00065731"/>
    <w:rsid w:val="00065BD7"/>
    <w:rsid w:val="00065C8D"/>
    <w:rsid w:val="0007422A"/>
    <w:rsid w:val="000761AA"/>
    <w:rsid w:val="000822E9"/>
    <w:rsid w:val="00082334"/>
    <w:rsid w:val="000842F8"/>
    <w:rsid w:val="000859FA"/>
    <w:rsid w:val="00086FBC"/>
    <w:rsid w:val="000909D6"/>
    <w:rsid w:val="00091B7B"/>
    <w:rsid w:val="00093071"/>
    <w:rsid w:val="000933B7"/>
    <w:rsid w:val="000934B2"/>
    <w:rsid w:val="00094AA6"/>
    <w:rsid w:val="000953D8"/>
    <w:rsid w:val="0009546B"/>
    <w:rsid w:val="00095AB2"/>
    <w:rsid w:val="00096006"/>
    <w:rsid w:val="000A0C64"/>
    <w:rsid w:val="000A37A7"/>
    <w:rsid w:val="000A6DC0"/>
    <w:rsid w:val="000A75A8"/>
    <w:rsid w:val="000B118C"/>
    <w:rsid w:val="000B539D"/>
    <w:rsid w:val="000C0E1B"/>
    <w:rsid w:val="000C25E0"/>
    <w:rsid w:val="000C2928"/>
    <w:rsid w:val="000C3843"/>
    <w:rsid w:val="000C3DFD"/>
    <w:rsid w:val="000C5A4A"/>
    <w:rsid w:val="000C5E0C"/>
    <w:rsid w:val="000C7FD0"/>
    <w:rsid w:val="000D278F"/>
    <w:rsid w:val="000D46D4"/>
    <w:rsid w:val="000D66BF"/>
    <w:rsid w:val="000E450E"/>
    <w:rsid w:val="000F09E2"/>
    <w:rsid w:val="000F0E6F"/>
    <w:rsid w:val="000F19E7"/>
    <w:rsid w:val="000F4816"/>
    <w:rsid w:val="000F536E"/>
    <w:rsid w:val="000F558C"/>
    <w:rsid w:val="000F762E"/>
    <w:rsid w:val="00101802"/>
    <w:rsid w:val="00102351"/>
    <w:rsid w:val="00102E90"/>
    <w:rsid w:val="00104612"/>
    <w:rsid w:val="00106F6E"/>
    <w:rsid w:val="0011064E"/>
    <w:rsid w:val="001133F5"/>
    <w:rsid w:val="00113850"/>
    <w:rsid w:val="00115AE3"/>
    <w:rsid w:val="0012153D"/>
    <w:rsid w:val="001228B1"/>
    <w:rsid w:val="001228B7"/>
    <w:rsid w:val="00124A84"/>
    <w:rsid w:val="00127DAA"/>
    <w:rsid w:val="001300EF"/>
    <w:rsid w:val="00130E49"/>
    <w:rsid w:val="00131B22"/>
    <w:rsid w:val="0013374D"/>
    <w:rsid w:val="001355EE"/>
    <w:rsid w:val="001370DC"/>
    <w:rsid w:val="00140DB5"/>
    <w:rsid w:val="0014289F"/>
    <w:rsid w:val="001440A9"/>
    <w:rsid w:val="00145A93"/>
    <w:rsid w:val="00147A03"/>
    <w:rsid w:val="00151B5C"/>
    <w:rsid w:val="00154133"/>
    <w:rsid w:val="001548E4"/>
    <w:rsid w:val="001563E4"/>
    <w:rsid w:val="0015757C"/>
    <w:rsid w:val="0015762A"/>
    <w:rsid w:val="0016017D"/>
    <w:rsid w:val="0016168D"/>
    <w:rsid w:val="00165CFF"/>
    <w:rsid w:val="00165D7F"/>
    <w:rsid w:val="001674EE"/>
    <w:rsid w:val="001709DA"/>
    <w:rsid w:val="00170B6F"/>
    <w:rsid w:val="00170F1C"/>
    <w:rsid w:val="001718B7"/>
    <w:rsid w:val="00171AE2"/>
    <w:rsid w:val="00173E13"/>
    <w:rsid w:val="00174CA2"/>
    <w:rsid w:val="001751E5"/>
    <w:rsid w:val="001806E7"/>
    <w:rsid w:val="00182E4B"/>
    <w:rsid w:val="00182E78"/>
    <w:rsid w:val="001858D5"/>
    <w:rsid w:val="00187135"/>
    <w:rsid w:val="00187B69"/>
    <w:rsid w:val="00191EE6"/>
    <w:rsid w:val="0019431F"/>
    <w:rsid w:val="001949D4"/>
    <w:rsid w:val="00195AA7"/>
    <w:rsid w:val="00195B34"/>
    <w:rsid w:val="00197E36"/>
    <w:rsid w:val="001A211C"/>
    <w:rsid w:val="001A2B66"/>
    <w:rsid w:val="001A33F3"/>
    <w:rsid w:val="001A6D68"/>
    <w:rsid w:val="001B07E8"/>
    <w:rsid w:val="001B4569"/>
    <w:rsid w:val="001B46C6"/>
    <w:rsid w:val="001B5268"/>
    <w:rsid w:val="001C05E3"/>
    <w:rsid w:val="001C0B6C"/>
    <w:rsid w:val="001C1EA8"/>
    <w:rsid w:val="001C3796"/>
    <w:rsid w:val="001C3846"/>
    <w:rsid w:val="001C3BB8"/>
    <w:rsid w:val="001C4946"/>
    <w:rsid w:val="001C5C2D"/>
    <w:rsid w:val="001D0EEB"/>
    <w:rsid w:val="001D35B7"/>
    <w:rsid w:val="001E128D"/>
    <w:rsid w:val="001E34DA"/>
    <w:rsid w:val="001E3AA9"/>
    <w:rsid w:val="001E42E1"/>
    <w:rsid w:val="001E48C6"/>
    <w:rsid w:val="001E5F97"/>
    <w:rsid w:val="001E76A1"/>
    <w:rsid w:val="001F08B0"/>
    <w:rsid w:val="001F3777"/>
    <w:rsid w:val="001F3F50"/>
    <w:rsid w:val="001F46F7"/>
    <w:rsid w:val="0020268A"/>
    <w:rsid w:val="002030AE"/>
    <w:rsid w:val="002033F2"/>
    <w:rsid w:val="00205515"/>
    <w:rsid w:val="00217011"/>
    <w:rsid w:val="00220A7F"/>
    <w:rsid w:val="00220C93"/>
    <w:rsid w:val="002211C1"/>
    <w:rsid w:val="00221406"/>
    <w:rsid w:val="00221B85"/>
    <w:rsid w:val="00222514"/>
    <w:rsid w:val="00223E98"/>
    <w:rsid w:val="002251D7"/>
    <w:rsid w:val="00226BAA"/>
    <w:rsid w:val="00230A99"/>
    <w:rsid w:val="00230EB7"/>
    <w:rsid w:val="00234E09"/>
    <w:rsid w:val="00235323"/>
    <w:rsid w:val="00237945"/>
    <w:rsid w:val="00241BA8"/>
    <w:rsid w:val="00241D22"/>
    <w:rsid w:val="00241DCC"/>
    <w:rsid w:val="00245802"/>
    <w:rsid w:val="00245B86"/>
    <w:rsid w:val="00246753"/>
    <w:rsid w:val="002505DD"/>
    <w:rsid w:val="00250B2F"/>
    <w:rsid w:val="00250F3D"/>
    <w:rsid w:val="00251528"/>
    <w:rsid w:val="002569D7"/>
    <w:rsid w:val="002615FE"/>
    <w:rsid w:val="00261C24"/>
    <w:rsid w:val="00264064"/>
    <w:rsid w:val="00264111"/>
    <w:rsid w:val="00271A13"/>
    <w:rsid w:val="002727C5"/>
    <w:rsid w:val="00273D1C"/>
    <w:rsid w:val="00275795"/>
    <w:rsid w:val="00276379"/>
    <w:rsid w:val="00277445"/>
    <w:rsid w:val="00277CF4"/>
    <w:rsid w:val="002838D1"/>
    <w:rsid w:val="00283FDC"/>
    <w:rsid w:val="002902EF"/>
    <w:rsid w:val="00290AB7"/>
    <w:rsid w:val="00290F44"/>
    <w:rsid w:val="00291813"/>
    <w:rsid w:val="00291AE9"/>
    <w:rsid w:val="00292A59"/>
    <w:rsid w:val="00292AB5"/>
    <w:rsid w:val="002A288E"/>
    <w:rsid w:val="002A2EB0"/>
    <w:rsid w:val="002A4C26"/>
    <w:rsid w:val="002A6C6B"/>
    <w:rsid w:val="002B034D"/>
    <w:rsid w:val="002B530B"/>
    <w:rsid w:val="002C2032"/>
    <w:rsid w:val="002C3D2F"/>
    <w:rsid w:val="002C408F"/>
    <w:rsid w:val="002C53A6"/>
    <w:rsid w:val="002C65E8"/>
    <w:rsid w:val="002C6E20"/>
    <w:rsid w:val="002C734F"/>
    <w:rsid w:val="002D44AE"/>
    <w:rsid w:val="002D5EC8"/>
    <w:rsid w:val="002D5EFB"/>
    <w:rsid w:val="002D7A4C"/>
    <w:rsid w:val="002E1491"/>
    <w:rsid w:val="002E257C"/>
    <w:rsid w:val="002E3806"/>
    <w:rsid w:val="002E6105"/>
    <w:rsid w:val="002E63D8"/>
    <w:rsid w:val="002F1B5F"/>
    <w:rsid w:val="002F1C43"/>
    <w:rsid w:val="002F22CC"/>
    <w:rsid w:val="002F3D10"/>
    <w:rsid w:val="002F4C9E"/>
    <w:rsid w:val="002F6C90"/>
    <w:rsid w:val="002F70FE"/>
    <w:rsid w:val="002F792B"/>
    <w:rsid w:val="00300276"/>
    <w:rsid w:val="003009B0"/>
    <w:rsid w:val="00301C23"/>
    <w:rsid w:val="00304007"/>
    <w:rsid w:val="00306661"/>
    <w:rsid w:val="003070F4"/>
    <w:rsid w:val="00313F71"/>
    <w:rsid w:val="003146D1"/>
    <w:rsid w:val="00321816"/>
    <w:rsid w:val="00321F28"/>
    <w:rsid w:val="00323812"/>
    <w:rsid w:val="00325D7C"/>
    <w:rsid w:val="00326527"/>
    <w:rsid w:val="003336C6"/>
    <w:rsid w:val="003338B7"/>
    <w:rsid w:val="00336E2D"/>
    <w:rsid w:val="003407CB"/>
    <w:rsid w:val="00341770"/>
    <w:rsid w:val="00342F8A"/>
    <w:rsid w:val="00343B2B"/>
    <w:rsid w:val="00344D8D"/>
    <w:rsid w:val="00345AA6"/>
    <w:rsid w:val="00347E3A"/>
    <w:rsid w:val="00356923"/>
    <w:rsid w:val="00356A8E"/>
    <w:rsid w:val="00357108"/>
    <w:rsid w:val="00357194"/>
    <w:rsid w:val="00360748"/>
    <w:rsid w:val="003607A6"/>
    <w:rsid w:val="00361185"/>
    <w:rsid w:val="003642C5"/>
    <w:rsid w:val="003643DB"/>
    <w:rsid w:val="00365757"/>
    <w:rsid w:val="00365E25"/>
    <w:rsid w:val="00365EBC"/>
    <w:rsid w:val="0037209C"/>
    <w:rsid w:val="0037209F"/>
    <w:rsid w:val="00372EA4"/>
    <w:rsid w:val="003751A5"/>
    <w:rsid w:val="00380E84"/>
    <w:rsid w:val="00381FE8"/>
    <w:rsid w:val="00382BE5"/>
    <w:rsid w:val="00384114"/>
    <w:rsid w:val="003841F3"/>
    <w:rsid w:val="003845F8"/>
    <w:rsid w:val="00384A47"/>
    <w:rsid w:val="00395CF8"/>
    <w:rsid w:val="003A1621"/>
    <w:rsid w:val="003A4164"/>
    <w:rsid w:val="003A5B8B"/>
    <w:rsid w:val="003B2FB3"/>
    <w:rsid w:val="003B4297"/>
    <w:rsid w:val="003B5C53"/>
    <w:rsid w:val="003B68B7"/>
    <w:rsid w:val="003C0981"/>
    <w:rsid w:val="003C0FF4"/>
    <w:rsid w:val="003C2AA8"/>
    <w:rsid w:val="003C3E78"/>
    <w:rsid w:val="003C55E0"/>
    <w:rsid w:val="003D0CC9"/>
    <w:rsid w:val="003D148D"/>
    <w:rsid w:val="003D5E03"/>
    <w:rsid w:val="003D61B0"/>
    <w:rsid w:val="003D7A02"/>
    <w:rsid w:val="003D7B6A"/>
    <w:rsid w:val="003E042F"/>
    <w:rsid w:val="003E294D"/>
    <w:rsid w:val="003E3CDF"/>
    <w:rsid w:val="003E52D2"/>
    <w:rsid w:val="003E7110"/>
    <w:rsid w:val="003F1775"/>
    <w:rsid w:val="003F241F"/>
    <w:rsid w:val="003F301E"/>
    <w:rsid w:val="003F412B"/>
    <w:rsid w:val="003F4141"/>
    <w:rsid w:val="003F6CA1"/>
    <w:rsid w:val="0040004C"/>
    <w:rsid w:val="00400E67"/>
    <w:rsid w:val="00402F21"/>
    <w:rsid w:val="00403A35"/>
    <w:rsid w:val="00407689"/>
    <w:rsid w:val="0041141A"/>
    <w:rsid w:val="0041321C"/>
    <w:rsid w:val="004141B4"/>
    <w:rsid w:val="00421529"/>
    <w:rsid w:val="00421C3B"/>
    <w:rsid w:val="00422356"/>
    <w:rsid w:val="00422B8E"/>
    <w:rsid w:val="0042342F"/>
    <w:rsid w:val="00423859"/>
    <w:rsid w:val="004244B0"/>
    <w:rsid w:val="00424F7D"/>
    <w:rsid w:val="00427670"/>
    <w:rsid w:val="00427B3F"/>
    <w:rsid w:val="004333AC"/>
    <w:rsid w:val="004338DB"/>
    <w:rsid w:val="00436C0E"/>
    <w:rsid w:val="004377A6"/>
    <w:rsid w:val="00441967"/>
    <w:rsid w:val="00444288"/>
    <w:rsid w:val="0044559C"/>
    <w:rsid w:val="00445A65"/>
    <w:rsid w:val="00447303"/>
    <w:rsid w:val="00447769"/>
    <w:rsid w:val="004501E2"/>
    <w:rsid w:val="0045090A"/>
    <w:rsid w:val="0045204D"/>
    <w:rsid w:val="0045240B"/>
    <w:rsid w:val="00453C82"/>
    <w:rsid w:val="00455623"/>
    <w:rsid w:val="00456143"/>
    <w:rsid w:val="00456858"/>
    <w:rsid w:val="004606AF"/>
    <w:rsid w:val="00461A73"/>
    <w:rsid w:val="004644E9"/>
    <w:rsid w:val="004718ED"/>
    <w:rsid w:val="004723FF"/>
    <w:rsid w:val="00472CD5"/>
    <w:rsid w:val="004762B5"/>
    <w:rsid w:val="004771A5"/>
    <w:rsid w:val="0047737B"/>
    <w:rsid w:val="00477ACF"/>
    <w:rsid w:val="00482541"/>
    <w:rsid w:val="00482B81"/>
    <w:rsid w:val="00483B3F"/>
    <w:rsid w:val="00484D04"/>
    <w:rsid w:val="004850E2"/>
    <w:rsid w:val="004863B9"/>
    <w:rsid w:val="00487201"/>
    <w:rsid w:val="00491E31"/>
    <w:rsid w:val="00491FCB"/>
    <w:rsid w:val="004934F0"/>
    <w:rsid w:val="0049589B"/>
    <w:rsid w:val="00495E97"/>
    <w:rsid w:val="004A0E9E"/>
    <w:rsid w:val="004A0EF1"/>
    <w:rsid w:val="004A146B"/>
    <w:rsid w:val="004A3142"/>
    <w:rsid w:val="004A3256"/>
    <w:rsid w:val="004A38F6"/>
    <w:rsid w:val="004A46D1"/>
    <w:rsid w:val="004A4A29"/>
    <w:rsid w:val="004A5760"/>
    <w:rsid w:val="004A6588"/>
    <w:rsid w:val="004B229D"/>
    <w:rsid w:val="004B2D30"/>
    <w:rsid w:val="004B33F2"/>
    <w:rsid w:val="004B45A9"/>
    <w:rsid w:val="004B51C5"/>
    <w:rsid w:val="004B5470"/>
    <w:rsid w:val="004B608D"/>
    <w:rsid w:val="004B68AF"/>
    <w:rsid w:val="004B6989"/>
    <w:rsid w:val="004B77BC"/>
    <w:rsid w:val="004B79DC"/>
    <w:rsid w:val="004C0BAC"/>
    <w:rsid w:val="004C1EC8"/>
    <w:rsid w:val="004C2360"/>
    <w:rsid w:val="004C2CF5"/>
    <w:rsid w:val="004C4094"/>
    <w:rsid w:val="004C7196"/>
    <w:rsid w:val="004C7546"/>
    <w:rsid w:val="004C7C37"/>
    <w:rsid w:val="004D0968"/>
    <w:rsid w:val="004D0A43"/>
    <w:rsid w:val="004D3780"/>
    <w:rsid w:val="004E2B3A"/>
    <w:rsid w:val="004E32D8"/>
    <w:rsid w:val="004E4CE1"/>
    <w:rsid w:val="004E767C"/>
    <w:rsid w:val="004E7F49"/>
    <w:rsid w:val="004F0C45"/>
    <w:rsid w:val="004F21B6"/>
    <w:rsid w:val="004F3DA4"/>
    <w:rsid w:val="00500553"/>
    <w:rsid w:val="0050103C"/>
    <w:rsid w:val="005014B9"/>
    <w:rsid w:val="00501E78"/>
    <w:rsid w:val="00503F3F"/>
    <w:rsid w:val="005056C4"/>
    <w:rsid w:val="00506C75"/>
    <w:rsid w:val="0050714E"/>
    <w:rsid w:val="00507F3F"/>
    <w:rsid w:val="00510D4A"/>
    <w:rsid w:val="005144FD"/>
    <w:rsid w:val="00514E47"/>
    <w:rsid w:val="00516280"/>
    <w:rsid w:val="005167B1"/>
    <w:rsid w:val="00517C71"/>
    <w:rsid w:val="00520108"/>
    <w:rsid w:val="00521CA7"/>
    <w:rsid w:val="0052211A"/>
    <w:rsid w:val="0052266F"/>
    <w:rsid w:val="00522E71"/>
    <w:rsid w:val="0052408B"/>
    <w:rsid w:val="005266A0"/>
    <w:rsid w:val="00530000"/>
    <w:rsid w:val="00532D25"/>
    <w:rsid w:val="00535438"/>
    <w:rsid w:val="00536294"/>
    <w:rsid w:val="00536B30"/>
    <w:rsid w:val="005377ED"/>
    <w:rsid w:val="0054315D"/>
    <w:rsid w:val="005444C2"/>
    <w:rsid w:val="00545177"/>
    <w:rsid w:val="005526E0"/>
    <w:rsid w:val="005538BC"/>
    <w:rsid w:val="00553D71"/>
    <w:rsid w:val="0055415D"/>
    <w:rsid w:val="00555506"/>
    <w:rsid w:val="005555BF"/>
    <w:rsid w:val="005579FE"/>
    <w:rsid w:val="00562494"/>
    <w:rsid w:val="005640AD"/>
    <w:rsid w:val="00566F31"/>
    <w:rsid w:val="00571388"/>
    <w:rsid w:val="00574177"/>
    <w:rsid w:val="0058175A"/>
    <w:rsid w:val="005830C9"/>
    <w:rsid w:val="005845EB"/>
    <w:rsid w:val="00584FA9"/>
    <w:rsid w:val="0058629A"/>
    <w:rsid w:val="00590A5B"/>
    <w:rsid w:val="0059117B"/>
    <w:rsid w:val="00593B0B"/>
    <w:rsid w:val="0059699D"/>
    <w:rsid w:val="0059724E"/>
    <w:rsid w:val="005A021B"/>
    <w:rsid w:val="005A0229"/>
    <w:rsid w:val="005A2707"/>
    <w:rsid w:val="005A4A0B"/>
    <w:rsid w:val="005A61D4"/>
    <w:rsid w:val="005A6D88"/>
    <w:rsid w:val="005B1C14"/>
    <w:rsid w:val="005B33A1"/>
    <w:rsid w:val="005B4468"/>
    <w:rsid w:val="005B477B"/>
    <w:rsid w:val="005B6689"/>
    <w:rsid w:val="005C072E"/>
    <w:rsid w:val="005C0800"/>
    <w:rsid w:val="005C2C88"/>
    <w:rsid w:val="005C47B5"/>
    <w:rsid w:val="005C5EA6"/>
    <w:rsid w:val="005C69E5"/>
    <w:rsid w:val="005D04DE"/>
    <w:rsid w:val="005D19B9"/>
    <w:rsid w:val="005D770A"/>
    <w:rsid w:val="005E0225"/>
    <w:rsid w:val="005E0530"/>
    <w:rsid w:val="005E1650"/>
    <w:rsid w:val="005E27D1"/>
    <w:rsid w:val="005E3A80"/>
    <w:rsid w:val="005E5899"/>
    <w:rsid w:val="005E6BE1"/>
    <w:rsid w:val="005E6FF4"/>
    <w:rsid w:val="005E70ED"/>
    <w:rsid w:val="005F113D"/>
    <w:rsid w:val="005F17FC"/>
    <w:rsid w:val="00606780"/>
    <w:rsid w:val="00610421"/>
    <w:rsid w:val="0061129C"/>
    <w:rsid w:val="006128F9"/>
    <w:rsid w:val="00612A07"/>
    <w:rsid w:val="00612C68"/>
    <w:rsid w:val="006137FF"/>
    <w:rsid w:val="00615E24"/>
    <w:rsid w:val="00616FD8"/>
    <w:rsid w:val="00617FF4"/>
    <w:rsid w:val="00622DA7"/>
    <w:rsid w:val="00624259"/>
    <w:rsid w:val="0062524D"/>
    <w:rsid w:val="006309A3"/>
    <w:rsid w:val="00631C2A"/>
    <w:rsid w:val="0063247B"/>
    <w:rsid w:val="0063497D"/>
    <w:rsid w:val="00635E76"/>
    <w:rsid w:val="0063627B"/>
    <w:rsid w:val="00640FEE"/>
    <w:rsid w:val="00643851"/>
    <w:rsid w:val="00651BB5"/>
    <w:rsid w:val="0065227F"/>
    <w:rsid w:val="00652DD3"/>
    <w:rsid w:val="006553B3"/>
    <w:rsid w:val="00656D78"/>
    <w:rsid w:val="00657BA3"/>
    <w:rsid w:val="00657C55"/>
    <w:rsid w:val="00662059"/>
    <w:rsid w:val="006637ED"/>
    <w:rsid w:val="00663E6C"/>
    <w:rsid w:val="006640D4"/>
    <w:rsid w:val="00665D09"/>
    <w:rsid w:val="006718C7"/>
    <w:rsid w:val="00673A55"/>
    <w:rsid w:val="00673BAE"/>
    <w:rsid w:val="006809F3"/>
    <w:rsid w:val="00682392"/>
    <w:rsid w:val="0068425C"/>
    <w:rsid w:val="006900A5"/>
    <w:rsid w:val="00692DD3"/>
    <w:rsid w:val="006973E0"/>
    <w:rsid w:val="006A0122"/>
    <w:rsid w:val="006A33BC"/>
    <w:rsid w:val="006A76DD"/>
    <w:rsid w:val="006A7E15"/>
    <w:rsid w:val="006B106D"/>
    <w:rsid w:val="006B1867"/>
    <w:rsid w:val="006B1FAB"/>
    <w:rsid w:val="006B48B3"/>
    <w:rsid w:val="006B4CE8"/>
    <w:rsid w:val="006B527C"/>
    <w:rsid w:val="006C1087"/>
    <w:rsid w:val="006C5D55"/>
    <w:rsid w:val="006D5C99"/>
    <w:rsid w:val="006D61E0"/>
    <w:rsid w:val="006D6423"/>
    <w:rsid w:val="006E223F"/>
    <w:rsid w:val="006E29F0"/>
    <w:rsid w:val="006E2CBB"/>
    <w:rsid w:val="006E3AF3"/>
    <w:rsid w:val="006E474A"/>
    <w:rsid w:val="006E675C"/>
    <w:rsid w:val="006F2241"/>
    <w:rsid w:val="006F27F0"/>
    <w:rsid w:val="006F284F"/>
    <w:rsid w:val="006F2DE2"/>
    <w:rsid w:val="006F3FF6"/>
    <w:rsid w:val="006F5E2B"/>
    <w:rsid w:val="00700BED"/>
    <w:rsid w:val="00700DFC"/>
    <w:rsid w:val="00701B5A"/>
    <w:rsid w:val="007022E6"/>
    <w:rsid w:val="00702840"/>
    <w:rsid w:val="00703EA6"/>
    <w:rsid w:val="0070511A"/>
    <w:rsid w:val="00710565"/>
    <w:rsid w:val="00710F2A"/>
    <w:rsid w:val="007113B3"/>
    <w:rsid w:val="0071230B"/>
    <w:rsid w:val="007147C9"/>
    <w:rsid w:val="007151B3"/>
    <w:rsid w:val="00717515"/>
    <w:rsid w:val="00723272"/>
    <w:rsid w:val="00723497"/>
    <w:rsid w:val="007263C8"/>
    <w:rsid w:val="007264DE"/>
    <w:rsid w:val="00727ADE"/>
    <w:rsid w:val="00730526"/>
    <w:rsid w:val="00731A20"/>
    <w:rsid w:val="007336F9"/>
    <w:rsid w:val="00733F40"/>
    <w:rsid w:val="0073464D"/>
    <w:rsid w:val="00735C7B"/>
    <w:rsid w:val="00736C6E"/>
    <w:rsid w:val="00737082"/>
    <w:rsid w:val="007375BE"/>
    <w:rsid w:val="00740CAE"/>
    <w:rsid w:val="00742891"/>
    <w:rsid w:val="007429CE"/>
    <w:rsid w:val="007443FB"/>
    <w:rsid w:val="00745FA7"/>
    <w:rsid w:val="00747550"/>
    <w:rsid w:val="00750589"/>
    <w:rsid w:val="007508D0"/>
    <w:rsid w:val="00752D64"/>
    <w:rsid w:val="007565C1"/>
    <w:rsid w:val="007568E8"/>
    <w:rsid w:val="00757214"/>
    <w:rsid w:val="00757D20"/>
    <w:rsid w:val="00764325"/>
    <w:rsid w:val="00764A6F"/>
    <w:rsid w:val="00766CC4"/>
    <w:rsid w:val="00770030"/>
    <w:rsid w:val="00770F8D"/>
    <w:rsid w:val="00775F8E"/>
    <w:rsid w:val="007802D7"/>
    <w:rsid w:val="007809DF"/>
    <w:rsid w:val="00780FDE"/>
    <w:rsid w:val="00782361"/>
    <w:rsid w:val="0078281B"/>
    <w:rsid w:val="0078387B"/>
    <w:rsid w:val="00785BC0"/>
    <w:rsid w:val="00785F47"/>
    <w:rsid w:val="007909E0"/>
    <w:rsid w:val="00791B0A"/>
    <w:rsid w:val="00791D64"/>
    <w:rsid w:val="00792C1C"/>
    <w:rsid w:val="00792D00"/>
    <w:rsid w:val="00795C7C"/>
    <w:rsid w:val="007960EC"/>
    <w:rsid w:val="00796E55"/>
    <w:rsid w:val="007A13DA"/>
    <w:rsid w:val="007A2C20"/>
    <w:rsid w:val="007A4240"/>
    <w:rsid w:val="007A788B"/>
    <w:rsid w:val="007B0BC0"/>
    <w:rsid w:val="007B2139"/>
    <w:rsid w:val="007B2E53"/>
    <w:rsid w:val="007B4F6A"/>
    <w:rsid w:val="007B570C"/>
    <w:rsid w:val="007B6D79"/>
    <w:rsid w:val="007B7E8A"/>
    <w:rsid w:val="007C0409"/>
    <w:rsid w:val="007C0648"/>
    <w:rsid w:val="007C0CE7"/>
    <w:rsid w:val="007C1B5C"/>
    <w:rsid w:val="007C1D4E"/>
    <w:rsid w:val="007C3977"/>
    <w:rsid w:val="007D2D78"/>
    <w:rsid w:val="007D2EA3"/>
    <w:rsid w:val="007D3982"/>
    <w:rsid w:val="007D6FC8"/>
    <w:rsid w:val="007E0984"/>
    <w:rsid w:val="007E0B2A"/>
    <w:rsid w:val="007E0EBA"/>
    <w:rsid w:val="007E145A"/>
    <w:rsid w:val="007E16E1"/>
    <w:rsid w:val="007E4F21"/>
    <w:rsid w:val="007E5EB4"/>
    <w:rsid w:val="007F08F2"/>
    <w:rsid w:val="007F0C44"/>
    <w:rsid w:val="007F2AD0"/>
    <w:rsid w:val="007F3EB7"/>
    <w:rsid w:val="007F6601"/>
    <w:rsid w:val="007F73EE"/>
    <w:rsid w:val="00800082"/>
    <w:rsid w:val="008001A8"/>
    <w:rsid w:val="00800309"/>
    <w:rsid w:val="00800B0D"/>
    <w:rsid w:val="00800E7B"/>
    <w:rsid w:val="0080281D"/>
    <w:rsid w:val="008063CD"/>
    <w:rsid w:val="0080680F"/>
    <w:rsid w:val="00813ECD"/>
    <w:rsid w:val="00815F9C"/>
    <w:rsid w:val="0082129E"/>
    <w:rsid w:val="008213A7"/>
    <w:rsid w:val="008236A8"/>
    <w:rsid w:val="00824FEE"/>
    <w:rsid w:val="0082555D"/>
    <w:rsid w:val="008266AD"/>
    <w:rsid w:val="00826CD4"/>
    <w:rsid w:val="00826DA0"/>
    <w:rsid w:val="008272FE"/>
    <w:rsid w:val="00827C47"/>
    <w:rsid w:val="00831690"/>
    <w:rsid w:val="00833B5F"/>
    <w:rsid w:val="0083492D"/>
    <w:rsid w:val="00835312"/>
    <w:rsid w:val="00841FD3"/>
    <w:rsid w:val="00844FF8"/>
    <w:rsid w:val="00853DC4"/>
    <w:rsid w:val="00853EDD"/>
    <w:rsid w:val="00856C05"/>
    <w:rsid w:val="00860AF5"/>
    <w:rsid w:val="00861364"/>
    <w:rsid w:val="00861B93"/>
    <w:rsid w:val="00862580"/>
    <w:rsid w:val="0086519B"/>
    <w:rsid w:val="0086581C"/>
    <w:rsid w:val="00866763"/>
    <w:rsid w:val="00866FA0"/>
    <w:rsid w:val="008719EB"/>
    <w:rsid w:val="008727AC"/>
    <w:rsid w:val="00880E0F"/>
    <w:rsid w:val="00882A2C"/>
    <w:rsid w:val="008830CD"/>
    <w:rsid w:val="008836B9"/>
    <w:rsid w:val="00883A0C"/>
    <w:rsid w:val="00885271"/>
    <w:rsid w:val="00885CE9"/>
    <w:rsid w:val="00885FE3"/>
    <w:rsid w:val="00891088"/>
    <w:rsid w:val="0089288F"/>
    <w:rsid w:val="008A194A"/>
    <w:rsid w:val="008A1AC3"/>
    <w:rsid w:val="008A560D"/>
    <w:rsid w:val="008B15EB"/>
    <w:rsid w:val="008B1DB6"/>
    <w:rsid w:val="008B1E44"/>
    <w:rsid w:val="008B291C"/>
    <w:rsid w:val="008B2EED"/>
    <w:rsid w:val="008B38B0"/>
    <w:rsid w:val="008B443B"/>
    <w:rsid w:val="008B5C68"/>
    <w:rsid w:val="008B60E6"/>
    <w:rsid w:val="008B6361"/>
    <w:rsid w:val="008B731E"/>
    <w:rsid w:val="008C39BD"/>
    <w:rsid w:val="008C729B"/>
    <w:rsid w:val="008C7FE6"/>
    <w:rsid w:val="008D0D86"/>
    <w:rsid w:val="008D4031"/>
    <w:rsid w:val="008D4902"/>
    <w:rsid w:val="008D4CB7"/>
    <w:rsid w:val="008D7224"/>
    <w:rsid w:val="008D73F5"/>
    <w:rsid w:val="008E0C81"/>
    <w:rsid w:val="008E131A"/>
    <w:rsid w:val="008E17E1"/>
    <w:rsid w:val="008E4193"/>
    <w:rsid w:val="00903108"/>
    <w:rsid w:val="00904B83"/>
    <w:rsid w:val="009130DA"/>
    <w:rsid w:val="009142C9"/>
    <w:rsid w:val="00914B5F"/>
    <w:rsid w:val="00914D1A"/>
    <w:rsid w:val="009155E8"/>
    <w:rsid w:val="00917567"/>
    <w:rsid w:val="0092640D"/>
    <w:rsid w:val="0092652F"/>
    <w:rsid w:val="00927EF0"/>
    <w:rsid w:val="00930CD7"/>
    <w:rsid w:val="00930D99"/>
    <w:rsid w:val="00930E99"/>
    <w:rsid w:val="009311A8"/>
    <w:rsid w:val="00931F89"/>
    <w:rsid w:val="00932485"/>
    <w:rsid w:val="0093498C"/>
    <w:rsid w:val="00934A0E"/>
    <w:rsid w:val="00935770"/>
    <w:rsid w:val="009357A3"/>
    <w:rsid w:val="00936DA9"/>
    <w:rsid w:val="00940616"/>
    <w:rsid w:val="00942260"/>
    <w:rsid w:val="00942CE4"/>
    <w:rsid w:val="00942EC9"/>
    <w:rsid w:val="009447D9"/>
    <w:rsid w:val="009451CF"/>
    <w:rsid w:val="00950911"/>
    <w:rsid w:val="00953F0C"/>
    <w:rsid w:val="00954929"/>
    <w:rsid w:val="00954CBA"/>
    <w:rsid w:val="0095654B"/>
    <w:rsid w:val="0095737D"/>
    <w:rsid w:val="0095772B"/>
    <w:rsid w:val="0095788D"/>
    <w:rsid w:val="009578E0"/>
    <w:rsid w:val="00961349"/>
    <w:rsid w:val="009632FD"/>
    <w:rsid w:val="00964BB5"/>
    <w:rsid w:val="009669FE"/>
    <w:rsid w:val="00971A94"/>
    <w:rsid w:val="0097374F"/>
    <w:rsid w:val="00973D00"/>
    <w:rsid w:val="00974210"/>
    <w:rsid w:val="00976F53"/>
    <w:rsid w:val="00976FDF"/>
    <w:rsid w:val="00977925"/>
    <w:rsid w:val="00985B5D"/>
    <w:rsid w:val="00986098"/>
    <w:rsid w:val="0098685A"/>
    <w:rsid w:val="00987C66"/>
    <w:rsid w:val="009921D2"/>
    <w:rsid w:val="009923E6"/>
    <w:rsid w:val="0099511C"/>
    <w:rsid w:val="009A0319"/>
    <w:rsid w:val="009A0FF0"/>
    <w:rsid w:val="009A1481"/>
    <w:rsid w:val="009A2E9A"/>
    <w:rsid w:val="009A46B5"/>
    <w:rsid w:val="009A5A62"/>
    <w:rsid w:val="009A5CF5"/>
    <w:rsid w:val="009A6245"/>
    <w:rsid w:val="009A6A99"/>
    <w:rsid w:val="009A6DB3"/>
    <w:rsid w:val="009A78AE"/>
    <w:rsid w:val="009A7C50"/>
    <w:rsid w:val="009B012A"/>
    <w:rsid w:val="009B017A"/>
    <w:rsid w:val="009B01F5"/>
    <w:rsid w:val="009B18E9"/>
    <w:rsid w:val="009B2794"/>
    <w:rsid w:val="009B3BCB"/>
    <w:rsid w:val="009B4350"/>
    <w:rsid w:val="009B54C6"/>
    <w:rsid w:val="009C14F4"/>
    <w:rsid w:val="009C4E87"/>
    <w:rsid w:val="009C51F8"/>
    <w:rsid w:val="009C622F"/>
    <w:rsid w:val="009C6B4C"/>
    <w:rsid w:val="009C7349"/>
    <w:rsid w:val="009C77BA"/>
    <w:rsid w:val="009D0D49"/>
    <w:rsid w:val="009D4FAE"/>
    <w:rsid w:val="009D5DF5"/>
    <w:rsid w:val="009E47C3"/>
    <w:rsid w:val="009E4DA5"/>
    <w:rsid w:val="009F0A35"/>
    <w:rsid w:val="009F0E30"/>
    <w:rsid w:val="009F262B"/>
    <w:rsid w:val="009F5BD2"/>
    <w:rsid w:val="009F5D18"/>
    <w:rsid w:val="009F7556"/>
    <w:rsid w:val="009F7FEE"/>
    <w:rsid w:val="00A009F2"/>
    <w:rsid w:val="00A0300B"/>
    <w:rsid w:val="00A04238"/>
    <w:rsid w:val="00A05E09"/>
    <w:rsid w:val="00A07B20"/>
    <w:rsid w:val="00A10BFC"/>
    <w:rsid w:val="00A12E21"/>
    <w:rsid w:val="00A136C9"/>
    <w:rsid w:val="00A1456C"/>
    <w:rsid w:val="00A14616"/>
    <w:rsid w:val="00A147A3"/>
    <w:rsid w:val="00A160BE"/>
    <w:rsid w:val="00A16F8E"/>
    <w:rsid w:val="00A21485"/>
    <w:rsid w:val="00A22E24"/>
    <w:rsid w:val="00A240DE"/>
    <w:rsid w:val="00A254E0"/>
    <w:rsid w:val="00A2612E"/>
    <w:rsid w:val="00A274E5"/>
    <w:rsid w:val="00A3131A"/>
    <w:rsid w:val="00A32F3D"/>
    <w:rsid w:val="00A34765"/>
    <w:rsid w:val="00A379DE"/>
    <w:rsid w:val="00A4250B"/>
    <w:rsid w:val="00A4534A"/>
    <w:rsid w:val="00A464F8"/>
    <w:rsid w:val="00A46D4C"/>
    <w:rsid w:val="00A51B4D"/>
    <w:rsid w:val="00A52C3F"/>
    <w:rsid w:val="00A553F0"/>
    <w:rsid w:val="00A57C07"/>
    <w:rsid w:val="00A62BE7"/>
    <w:rsid w:val="00A6729F"/>
    <w:rsid w:val="00A676CB"/>
    <w:rsid w:val="00A7073D"/>
    <w:rsid w:val="00A70D03"/>
    <w:rsid w:val="00A73425"/>
    <w:rsid w:val="00A73EB9"/>
    <w:rsid w:val="00A745C9"/>
    <w:rsid w:val="00A749B2"/>
    <w:rsid w:val="00A749E4"/>
    <w:rsid w:val="00A75887"/>
    <w:rsid w:val="00A77261"/>
    <w:rsid w:val="00A80111"/>
    <w:rsid w:val="00A81BB2"/>
    <w:rsid w:val="00A81E4E"/>
    <w:rsid w:val="00A8280F"/>
    <w:rsid w:val="00A83821"/>
    <w:rsid w:val="00A85DCE"/>
    <w:rsid w:val="00A86875"/>
    <w:rsid w:val="00A86EA1"/>
    <w:rsid w:val="00A87E93"/>
    <w:rsid w:val="00A9042C"/>
    <w:rsid w:val="00A90E34"/>
    <w:rsid w:val="00A93327"/>
    <w:rsid w:val="00A93CF8"/>
    <w:rsid w:val="00A945FC"/>
    <w:rsid w:val="00A956DC"/>
    <w:rsid w:val="00A95C80"/>
    <w:rsid w:val="00AA27F2"/>
    <w:rsid w:val="00AA2DA2"/>
    <w:rsid w:val="00AA2F00"/>
    <w:rsid w:val="00AA5B4F"/>
    <w:rsid w:val="00AA5CAE"/>
    <w:rsid w:val="00AA6B9A"/>
    <w:rsid w:val="00AB2885"/>
    <w:rsid w:val="00AB37FB"/>
    <w:rsid w:val="00AB785B"/>
    <w:rsid w:val="00AC0774"/>
    <w:rsid w:val="00AC0C10"/>
    <w:rsid w:val="00AC0D0B"/>
    <w:rsid w:val="00AC0FC2"/>
    <w:rsid w:val="00AC3876"/>
    <w:rsid w:val="00AC4578"/>
    <w:rsid w:val="00AC55AB"/>
    <w:rsid w:val="00AD2BED"/>
    <w:rsid w:val="00AD42FE"/>
    <w:rsid w:val="00AD6011"/>
    <w:rsid w:val="00AD644F"/>
    <w:rsid w:val="00AD6E39"/>
    <w:rsid w:val="00AD7287"/>
    <w:rsid w:val="00AD7BD1"/>
    <w:rsid w:val="00AE1C16"/>
    <w:rsid w:val="00AE2FF0"/>
    <w:rsid w:val="00AE3792"/>
    <w:rsid w:val="00AE41BA"/>
    <w:rsid w:val="00AE4461"/>
    <w:rsid w:val="00AE58E7"/>
    <w:rsid w:val="00AE7990"/>
    <w:rsid w:val="00AF1CD6"/>
    <w:rsid w:val="00AF4DEB"/>
    <w:rsid w:val="00B00181"/>
    <w:rsid w:val="00B06BCB"/>
    <w:rsid w:val="00B0712F"/>
    <w:rsid w:val="00B0717E"/>
    <w:rsid w:val="00B11FA6"/>
    <w:rsid w:val="00B126C4"/>
    <w:rsid w:val="00B1396D"/>
    <w:rsid w:val="00B16F78"/>
    <w:rsid w:val="00B17A6A"/>
    <w:rsid w:val="00B17C88"/>
    <w:rsid w:val="00B20543"/>
    <w:rsid w:val="00B228EE"/>
    <w:rsid w:val="00B25451"/>
    <w:rsid w:val="00B25F17"/>
    <w:rsid w:val="00B279DF"/>
    <w:rsid w:val="00B30DF1"/>
    <w:rsid w:val="00B316EA"/>
    <w:rsid w:val="00B31D7F"/>
    <w:rsid w:val="00B32085"/>
    <w:rsid w:val="00B321F1"/>
    <w:rsid w:val="00B364F3"/>
    <w:rsid w:val="00B36955"/>
    <w:rsid w:val="00B36960"/>
    <w:rsid w:val="00B4087B"/>
    <w:rsid w:val="00B41321"/>
    <w:rsid w:val="00B43089"/>
    <w:rsid w:val="00B439A0"/>
    <w:rsid w:val="00B45A94"/>
    <w:rsid w:val="00B463CE"/>
    <w:rsid w:val="00B471E1"/>
    <w:rsid w:val="00B5360B"/>
    <w:rsid w:val="00B53FDF"/>
    <w:rsid w:val="00B54F48"/>
    <w:rsid w:val="00B60C5C"/>
    <w:rsid w:val="00B60E01"/>
    <w:rsid w:val="00B640E5"/>
    <w:rsid w:val="00B64664"/>
    <w:rsid w:val="00B65468"/>
    <w:rsid w:val="00B7166F"/>
    <w:rsid w:val="00B716BB"/>
    <w:rsid w:val="00B72B8B"/>
    <w:rsid w:val="00B740E7"/>
    <w:rsid w:val="00B74E45"/>
    <w:rsid w:val="00B76FF7"/>
    <w:rsid w:val="00B80204"/>
    <w:rsid w:val="00B80925"/>
    <w:rsid w:val="00B81138"/>
    <w:rsid w:val="00B8280E"/>
    <w:rsid w:val="00B829D6"/>
    <w:rsid w:val="00B927D3"/>
    <w:rsid w:val="00B953B3"/>
    <w:rsid w:val="00B960C8"/>
    <w:rsid w:val="00B97CD1"/>
    <w:rsid w:val="00BA1705"/>
    <w:rsid w:val="00BA21A6"/>
    <w:rsid w:val="00BA4B95"/>
    <w:rsid w:val="00BA697A"/>
    <w:rsid w:val="00BA7F1D"/>
    <w:rsid w:val="00BB0539"/>
    <w:rsid w:val="00BB3018"/>
    <w:rsid w:val="00BB4557"/>
    <w:rsid w:val="00BB5CBF"/>
    <w:rsid w:val="00BB6BC5"/>
    <w:rsid w:val="00BB7428"/>
    <w:rsid w:val="00BB75F7"/>
    <w:rsid w:val="00BC04D6"/>
    <w:rsid w:val="00BC095A"/>
    <w:rsid w:val="00BC0E6D"/>
    <w:rsid w:val="00BC47BD"/>
    <w:rsid w:val="00BC49B8"/>
    <w:rsid w:val="00BC5237"/>
    <w:rsid w:val="00BC65D7"/>
    <w:rsid w:val="00BC6AAA"/>
    <w:rsid w:val="00BC719A"/>
    <w:rsid w:val="00BC78E6"/>
    <w:rsid w:val="00BD0B86"/>
    <w:rsid w:val="00BD22C4"/>
    <w:rsid w:val="00BD7461"/>
    <w:rsid w:val="00BE1EF1"/>
    <w:rsid w:val="00BE5DAF"/>
    <w:rsid w:val="00BE6DFF"/>
    <w:rsid w:val="00BF2594"/>
    <w:rsid w:val="00BF662F"/>
    <w:rsid w:val="00C02EAF"/>
    <w:rsid w:val="00C03960"/>
    <w:rsid w:val="00C0554F"/>
    <w:rsid w:val="00C10F94"/>
    <w:rsid w:val="00C12F8D"/>
    <w:rsid w:val="00C14368"/>
    <w:rsid w:val="00C1488C"/>
    <w:rsid w:val="00C15FB8"/>
    <w:rsid w:val="00C16FA9"/>
    <w:rsid w:val="00C22564"/>
    <w:rsid w:val="00C2417A"/>
    <w:rsid w:val="00C25D27"/>
    <w:rsid w:val="00C2667D"/>
    <w:rsid w:val="00C26AFB"/>
    <w:rsid w:val="00C27CBB"/>
    <w:rsid w:val="00C30794"/>
    <w:rsid w:val="00C31DD8"/>
    <w:rsid w:val="00C32554"/>
    <w:rsid w:val="00C327E6"/>
    <w:rsid w:val="00C32D5B"/>
    <w:rsid w:val="00C3357A"/>
    <w:rsid w:val="00C33B32"/>
    <w:rsid w:val="00C35581"/>
    <w:rsid w:val="00C40AA4"/>
    <w:rsid w:val="00C446F8"/>
    <w:rsid w:val="00C4541D"/>
    <w:rsid w:val="00C45E56"/>
    <w:rsid w:val="00C46429"/>
    <w:rsid w:val="00C46568"/>
    <w:rsid w:val="00C47FD0"/>
    <w:rsid w:val="00C52D48"/>
    <w:rsid w:val="00C558A5"/>
    <w:rsid w:val="00C61222"/>
    <w:rsid w:val="00C6246E"/>
    <w:rsid w:val="00C63819"/>
    <w:rsid w:val="00C65390"/>
    <w:rsid w:val="00C66885"/>
    <w:rsid w:val="00C71DAE"/>
    <w:rsid w:val="00C73A42"/>
    <w:rsid w:val="00C73DF5"/>
    <w:rsid w:val="00C765EB"/>
    <w:rsid w:val="00C76A22"/>
    <w:rsid w:val="00C805C1"/>
    <w:rsid w:val="00C83CE0"/>
    <w:rsid w:val="00C8543F"/>
    <w:rsid w:val="00C860FF"/>
    <w:rsid w:val="00C866A7"/>
    <w:rsid w:val="00C91BBD"/>
    <w:rsid w:val="00C92B1C"/>
    <w:rsid w:val="00C9558B"/>
    <w:rsid w:val="00C97205"/>
    <w:rsid w:val="00CA2F03"/>
    <w:rsid w:val="00CA3014"/>
    <w:rsid w:val="00CA34FA"/>
    <w:rsid w:val="00CA3F44"/>
    <w:rsid w:val="00CA6215"/>
    <w:rsid w:val="00CA6446"/>
    <w:rsid w:val="00CA6FCB"/>
    <w:rsid w:val="00CB2547"/>
    <w:rsid w:val="00CB2C14"/>
    <w:rsid w:val="00CB33AF"/>
    <w:rsid w:val="00CB5906"/>
    <w:rsid w:val="00CB7A3E"/>
    <w:rsid w:val="00CC0AB2"/>
    <w:rsid w:val="00CC1385"/>
    <w:rsid w:val="00CC25E8"/>
    <w:rsid w:val="00CC2AA7"/>
    <w:rsid w:val="00CC3373"/>
    <w:rsid w:val="00CC3BBB"/>
    <w:rsid w:val="00CC43C7"/>
    <w:rsid w:val="00CC53C1"/>
    <w:rsid w:val="00CC586E"/>
    <w:rsid w:val="00CD1504"/>
    <w:rsid w:val="00CD2C7C"/>
    <w:rsid w:val="00CD38F2"/>
    <w:rsid w:val="00CD675C"/>
    <w:rsid w:val="00CD797D"/>
    <w:rsid w:val="00CE1955"/>
    <w:rsid w:val="00CE5C52"/>
    <w:rsid w:val="00CE742F"/>
    <w:rsid w:val="00CF0D55"/>
    <w:rsid w:val="00CF0F92"/>
    <w:rsid w:val="00CF3BE7"/>
    <w:rsid w:val="00CF414A"/>
    <w:rsid w:val="00CF4FFB"/>
    <w:rsid w:val="00CF706D"/>
    <w:rsid w:val="00CF75CB"/>
    <w:rsid w:val="00D0287F"/>
    <w:rsid w:val="00D06662"/>
    <w:rsid w:val="00D11EA6"/>
    <w:rsid w:val="00D21921"/>
    <w:rsid w:val="00D231CB"/>
    <w:rsid w:val="00D23AA3"/>
    <w:rsid w:val="00D26280"/>
    <w:rsid w:val="00D264F9"/>
    <w:rsid w:val="00D269BD"/>
    <w:rsid w:val="00D300AD"/>
    <w:rsid w:val="00D305A4"/>
    <w:rsid w:val="00D34209"/>
    <w:rsid w:val="00D3751A"/>
    <w:rsid w:val="00D4155F"/>
    <w:rsid w:val="00D41CD8"/>
    <w:rsid w:val="00D42376"/>
    <w:rsid w:val="00D42637"/>
    <w:rsid w:val="00D4515C"/>
    <w:rsid w:val="00D45296"/>
    <w:rsid w:val="00D45F4B"/>
    <w:rsid w:val="00D46691"/>
    <w:rsid w:val="00D51A38"/>
    <w:rsid w:val="00D52C56"/>
    <w:rsid w:val="00D52C8F"/>
    <w:rsid w:val="00D5366B"/>
    <w:rsid w:val="00D54031"/>
    <w:rsid w:val="00D54644"/>
    <w:rsid w:val="00D557ED"/>
    <w:rsid w:val="00D5696C"/>
    <w:rsid w:val="00D569ED"/>
    <w:rsid w:val="00D579EE"/>
    <w:rsid w:val="00D60B34"/>
    <w:rsid w:val="00D629AE"/>
    <w:rsid w:val="00D67025"/>
    <w:rsid w:val="00D7117F"/>
    <w:rsid w:val="00D711A7"/>
    <w:rsid w:val="00D713A7"/>
    <w:rsid w:val="00D72097"/>
    <w:rsid w:val="00D72FDB"/>
    <w:rsid w:val="00D743BA"/>
    <w:rsid w:val="00D76B02"/>
    <w:rsid w:val="00D77830"/>
    <w:rsid w:val="00D77D55"/>
    <w:rsid w:val="00D821BB"/>
    <w:rsid w:val="00D84267"/>
    <w:rsid w:val="00D84C2C"/>
    <w:rsid w:val="00D87D66"/>
    <w:rsid w:val="00D9049C"/>
    <w:rsid w:val="00D90B4C"/>
    <w:rsid w:val="00D94549"/>
    <w:rsid w:val="00DA2B2E"/>
    <w:rsid w:val="00DA361E"/>
    <w:rsid w:val="00DA52D9"/>
    <w:rsid w:val="00DB0C35"/>
    <w:rsid w:val="00DB356B"/>
    <w:rsid w:val="00DB3B1B"/>
    <w:rsid w:val="00DC3C24"/>
    <w:rsid w:val="00DC587E"/>
    <w:rsid w:val="00DC626C"/>
    <w:rsid w:val="00DC7AC2"/>
    <w:rsid w:val="00DD3A7C"/>
    <w:rsid w:val="00DD3BBF"/>
    <w:rsid w:val="00DD4B69"/>
    <w:rsid w:val="00DD5C29"/>
    <w:rsid w:val="00DD7D4F"/>
    <w:rsid w:val="00DE13FD"/>
    <w:rsid w:val="00DE1CCC"/>
    <w:rsid w:val="00DE4E4C"/>
    <w:rsid w:val="00DE5170"/>
    <w:rsid w:val="00DE6270"/>
    <w:rsid w:val="00DE64A0"/>
    <w:rsid w:val="00DE728F"/>
    <w:rsid w:val="00DE7A2F"/>
    <w:rsid w:val="00DE7C5C"/>
    <w:rsid w:val="00DF17A1"/>
    <w:rsid w:val="00DF1B4D"/>
    <w:rsid w:val="00DF246F"/>
    <w:rsid w:val="00DF2574"/>
    <w:rsid w:val="00DF2E6D"/>
    <w:rsid w:val="00DF5AD3"/>
    <w:rsid w:val="00E00BA7"/>
    <w:rsid w:val="00E0590B"/>
    <w:rsid w:val="00E100A5"/>
    <w:rsid w:val="00E14A96"/>
    <w:rsid w:val="00E1779D"/>
    <w:rsid w:val="00E204B9"/>
    <w:rsid w:val="00E2201A"/>
    <w:rsid w:val="00E269AD"/>
    <w:rsid w:val="00E270AA"/>
    <w:rsid w:val="00E315B6"/>
    <w:rsid w:val="00E316F0"/>
    <w:rsid w:val="00E31ED0"/>
    <w:rsid w:val="00E33A37"/>
    <w:rsid w:val="00E34316"/>
    <w:rsid w:val="00E362E9"/>
    <w:rsid w:val="00E41C2F"/>
    <w:rsid w:val="00E43317"/>
    <w:rsid w:val="00E434B8"/>
    <w:rsid w:val="00E438A4"/>
    <w:rsid w:val="00E548BC"/>
    <w:rsid w:val="00E54C12"/>
    <w:rsid w:val="00E55D04"/>
    <w:rsid w:val="00E55EAA"/>
    <w:rsid w:val="00E5679D"/>
    <w:rsid w:val="00E568AE"/>
    <w:rsid w:val="00E612E7"/>
    <w:rsid w:val="00E616C9"/>
    <w:rsid w:val="00E65739"/>
    <w:rsid w:val="00E71874"/>
    <w:rsid w:val="00E722C7"/>
    <w:rsid w:val="00E747D9"/>
    <w:rsid w:val="00E74ACB"/>
    <w:rsid w:val="00E76F94"/>
    <w:rsid w:val="00E80C7D"/>
    <w:rsid w:val="00E819AB"/>
    <w:rsid w:val="00E81CEF"/>
    <w:rsid w:val="00E81DD5"/>
    <w:rsid w:val="00E84D4C"/>
    <w:rsid w:val="00E9063C"/>
    <w:rsid w:val="00E91FEE"/>
    <w:rsid w:val="00E9284D"/>
    <w:rsid w:val="00E92AA5"/>
    <w:rsid w:val="00E96629"/>
    <w:rsid w:val="00EA43AF"/>
    <w:rsid w:val="00EA578E"/>
    <w:rsid w:val="00EA6CC9"/>
    <w:rsid w:val="00EB044A"/>
    <w:rsid w:val="00EB1B0C"/>
    <w:rsid w:val="00EB570A"/>
    <w:rsid w:val="00EB6748"/>
    <w:rsid w:val="00EB7A3C"/>
    <w:rsid w:val="00EB7B76"/>
    <w:rsid w:val="00EC2B32"/>
    <w:rsid w:val="00EC311B"/>
    <w:rsid w:val="00EC3D6A"/>
    <w:rsid w:val="00ED08E6"/>
    <w:rsid w:val="00ED110D"/>
    <w:rsid w:val="00ED45B4"/>
    <w:rsid w:val="00ED4B52"/>
    <w:rsid w:val="00ED4F12"/>
    <w:rsid w:val="00ED5E6C"/>
    <w:rsid w:val="00ED64E2"/>
    <w:rsid w:val="00ED661F"/>
    <w:rsid w:val="00EE04AC"/>
    <w:rsid w:val="00EE5068"/>
    <w:rsid w:val="00EE7185"/>
    <w:rsid w:val="00EF1460"/>
    <w:rsid w:val="00EF3757"/>
    <w:rsid w:val="00EF4565"/>
    <w:rsid w:val="00EF595F"/>
    <w:rsid w:val="00EF5B47"/>
    <w:rsid w:val="00EF6098"/>
    <w:rsid w:val="00F00AE9"/>
    <w:rsid w:val="00F00C09"/>
    <w:rsid w:val="00F01C43"/>
    <w:rsid w:val="00F02874"/>
    <w:rsid w:val="00F0584F"/>
    <w:rsid w:val="00F0645A"/>
    <w:rsid w:val="00F07025"/>
    <w:rsid w:val="00F1000A"/>
    <w:rsid w:val="00F10D5B"/>
    <w:rsid w:val="00F11206"/>
    <w:rsid w:val="00F13E0E"/>
    <w:rsid w:val="00F168C7"/>
    <w:rsid w:val="00F2220E"/>
    <w:rsid w:val="00F224E0"/>
    <w:rsid w:val="00F26CE0"/>
    <w:rsid w:val="00F27BBC"/>
    <w:rsid w:val="00F27FA6"/>
    <w:rsid w:val="00F31263"/>
    <w:rsid w:val="00F36D6F"/>
    <w:rsid w:val="00F40F4E"/>
    <w:rsid w:val="00F41875"/>
    <w:rsid w:val="00F44615"/>
    <w:rsid w:val="00F47F2A"/>
    <w:rsid w:val="00F47FBD"/>
    <w:rsid w:val="00F50F04"/>
    <w:rsid w:val="00F53C80"/>
    <w:rsid w:val="00F55307"/>
    <w:rsid w:val="00F5592E"/>
    <w:rsid w:val="00F60769"/>
    <w:rsid w:val="00F619E7"/>
    <w:rsid w:val="00F6441E"/>
    <w:rsid w:val="00F678C5"/>
    <w:rsid w:val="00F70101"/>
    <w:rsid w:val="00F727D5"/>
    <w:rsid w:val="00F72CD7"/>
    <w:rsid w:val="00F74ECA"/>
    <w:rsid w:val="00F80036"/>
    <w:rsid w:val="00F80DEA"/>
    <w:rsid w:val="00F8212D"/>
    <w:rsid w:val="00F821B7"/>
    <w:rsid w:val="00F85F8B"/>
    <w:rsid w:val="00F909AE"/>
    <w:rsid w:val="00F90C9D"/>
    <w:rsid w:val="00F964CC"/>
    <w:rsid w:val="00F96573"/>
    <w:rsid w:val="00F96BD0"/>
    <w:rsid w:val="00FA119C"/>
    <w:rsid w:val="00FA1B57"/>
    <w:rsid w:val="00FA20FA"/>
    <w:rsid w:val="00FA372E"/>
    <w:rsid w:val="00FA40DB"/>
    <w:rsid w:val="00FA42D8"/>
    <w:rsid w:val="00FA5F13"/>
    <w:rsid w:val="00FA63FF"/>
    <w:rsid w:val="00FA6B40"/>
    <w:rsid w:val="00FA6F45"/>
    <w:rsid w:val="00FA7213"/>
    <w:rsid w:val="00FB0FF0"/>
    <w:rsid w:val="00FB24C8"/>
    <w:rsid w:val="00FB26CC"/>
    <w:rsid w:val="00FB2B10"/>
    <w:rsid w:val="00FB3895"/>
    <w:rsid w:val="00FB4FDF"/>
    <w:rsid w:val="00FB5683"/>
    <w:rsid w:val="00FB6A61"/>
    <w:rsid w:val="00FC002F"/>
    <w:rsid w:val="00FC1966"/>
    <w:rsid w:val="00FC1F3F"/>
    <w:rsid w:val="00FC2AED"/>
    <w:rsid w:val="00FC421E"/>
    <w:rsid w:val="00FC4BDE"/>
    <w:rsid w:val="00FC4C55"/>
    <w:rsid w:val="00FC54E4"/>
    <w:rsid w:val="00FC67CB"/>
    <w:rsid w:val="00FD0DA4"/>
    <w:rsid w:val="00FD0DED"/>
    <w:rsid w:val="00FD118F"/>
    <w:rsid w:val="00FD2C6F"/>
    <w:rsid w:val="00FD34E1"/>
    <w:rsid w:val="00FD378D"/>
    <w:rsid w:val="00FD3E58"/>
    <w:rsid w:val="00FD3F77"/>
    <w:rsid w:val="00FD648C"/>
    <w:rsid w:val="00FE1980"/>
    <w:rsid w:val="00FE2F3C"/>
    <w:rsid w:val="00FE41D3"/>
    <w:rsid w:val="00FE4DB7"/>
    <w:rsid w:val="00FE53BA"/>
    <w:rsid w:val="00FE66E4"/>
    <w:rsid w:val="00FE7DD7"/>
    <w:rsid w:val="00FF0241"/>
    <w:rsid w:val="00FF1A91"/>
    <w:rsid w:val="00FF3556"/>
    <w:rsid w:val="00FF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6038">
      <w:bodyDiv w:val="1"/>
      <w:marLeft w:val="0"/>
      <w:marRight w:val="0"/>
      <w:marTop w:val="0"/>
      <w:marBottom w:val="0"/>
      <w:divBdr>
        <w:top w:val="none" w:sz="0" w:space="0" w:color="auto"/>
        <w:left w:val="none" w:sz="0" w:space="0" w:color="auto"/>
        <w:bottom w:val="none" w:sz="0" w:space="0" w:color="auto"/>
        <w:right w:val="none" w:sz="0" w:space="0" w:color="auto"/>
      </w:divBdr>
    </w:div>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32015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2</cp:revision>
  <cp:lastPrinted>2022-10-11T20:31:00Z</cp:lastPrinted>
  <dcterms:created xsi:type="dcterms:W3CDTF">2023-05-12T13:28:00Z</dcterms:created>
  <dcterms:modified xsi:type="dcterms:W3CDTF">2023-05-12T13:28:00Z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