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02D1" w14:textId="77777777" w:rsidR="00E812B8" w:rsidRDefault="000C7BC7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Self-Assessment with Independent Validation (SAIV) Program</w:t>
      </w:r>
    </w:p>
    <w:p w14:paraId="30CD02D2" w14:textId="77777777" w:rsidR="00E812B8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completed by the Chief Internal Auditor</w:t>
      </w:r>
    </w:p>
    <w:p w14:paraId="30CD02D3" w14:textId="77777777" w:rsidR="000C7BC7" w:rsidRPr="000C7BC7" w:rsidRDefault="000C7BC7" w:rsidP="000C7BC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30CD02D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5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30CD02D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8" w14:textId="53CD8B5D" w:rsidR="00264D30" w:rsidRPr="00264D30" w:rsidRDefault="00264D30" w:rsidP="003723D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>The Institute of Internal Auditors' International Standards for the Professional Practice of Internal Auditing (Standards)</w:t>
            </w:r>
            <w:r w:rsidR="00027E02" w:rsidRPr="00027E02">
              <w:rPr>
                <w:rFonts w:cs="Arial"/>
                <w:i/>
                <w:iCs/>
                <w:color w:val="000000"/>
              </w:rPr>
              <w:t xml:space="preserve"> </w:t>
            </w:r>
            <w:r w:rsidRPr="00264D30">
              <w:rPr>
                <w:rFonts w:cs="Arial"/>
                <w:color w:val="000000"/>
              </w:rPr>
              <w:t>effective January 1, 201</w:t>
            </w:r>
            <w:r w:rsidR="003723D7">
              <w:rPr>
                <w:rFonts w:cs="Arial"/>
                <w:color w:val="000000"/>
              </w:rPr>
              <w:t>7</w:t>
            </w:r>
            <w:r w:rsidR="005E01FF">
              <w:rPr>
                <w:rFonts w:cs="Tms Rmn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9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D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0CD02E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0CD02E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Through consultation with</w:t>
            </w:r>
            <w:r w:rsidR="00993ED2">
              <w:rPr>
                <w:rFonts w:cs="Arial"/>
                <w:color w:val="000000"/>
              </w:rPr>
              <w:t xml:space="preserve"> the senior leadership and board (if applicable)</w:t>
            </w:r>
            <w:r w:rsidRPr="00264D30">
              <w:rPr>
                <w:rFonts w:cs="Arial"/>
                <w:color w:val="000000"/>
              </w:rPr>
              <w:t>, define the scope of the self-assessment with independent validation, and concurrence with the external review team planned composition.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E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Request SIAAB External Quality Assurance Review Team Approval at least 60 days prior to the start of the external review, along with the Teams' Confidentiality Policy/Commitment and Statement of Independence forms.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E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C" w14:textId="691894B4" w:rsidR="00264D30" w:rsidRPr="00264D30" w:rsidRDefault="008F2605" w:rsidP="008F26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Surveys are optional.  If choosing to send surveys, e</w:t>
            </w:r>
            <w:r w:rsidR="00542F54" w:rsidRPr="00264D30">
              <w:rPr>
                <w:rFonts w:cs="Arial"/>
                <w:color w:val="000000"/>
              </w:rPr>
              <w:t>stimate the time required for distributing, collecting, and analyzing survey tools.  Coordinate the survey activity with the external independent assessor</w:t>
            </w:r>
            <w:r w:rsidR="00B67A6D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F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0" w14:textId="77777777" w:rsidR="00264D30" w:rsidRPr="00264D30" w:rsidRDefault="00542F54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Coordinate an</w:t>
            </w:r>
            <w:r>
              <w:rPr>
                <w:rFonts w:cs="Arial"/>
                <w:color w:val="000000"/>
              </w:rPr>
              <w:t>d schedule the external validator</w:t>
            </w:r>
            <w:r w:rsidRPr="00264D30">
              <w:rPr>
                <w:rFonts w:cs="Arial"/>
                <w:color w:val="000000"/>
              </w:rPr>
              <w:t xml:space="preserve">'s interviews with </w:t>
            </w:r>
            <w:r w:rsidR="007649B1">
              <w:rPr>
                <w:rFonts w:cs="Arial"/>
                <w:color w:val="000000"/>
              </w:rPr>
              <w:t xml:space="preserve">internal audit staff and </w:t>
            </w:r>
            <w:r w:rsidRPr="00264D30">
              <w:rPr>
                <w:rFonts w:cs="Arial"/>
                <w:color w:val="000000"/>
              </w:rPr>
              <w:t>key stakeholders.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F7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4" w14:textId="77777777" w:rsidR="00264D30" w:rsidRPr="00264D30" w:rsidRDefault="00264D30" w:rsidP="008253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Complete the SIAAB Quality Assurance Matrix to evaluate evidence of conformance to IIA Standards.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F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Summarize the results of the evaluation.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603A1" w:rsidRPr="00264D30" w14:paraId="135CFA8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080D" w14:textId="03F7072F" w:rsidR="00D603A1" w:rsidRPr="00264D30" w:rsidRDefault="00D603A1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Prepare the report using the SIAAB External Quality Assurance Report Template, to </w:t>
            </w:r>
            <w:proofErr w:type="gramStart"/>
            <w:r w:rsidRPr="00264D30">
              <w:rPr>
                <w:rFonts w:cs="Arial"/>
                <w:color w:val="000000"/>
              </w:rPr>
              <w:t>be validated</w:t>
            </w:r>
            <w:proofErr w:type="gramEnd"/>
            <w:r w:rsidRPr="00264D30">
              <w:rPr>
                <w:rFonts w:cs="Arial"/>
                <w:color w:val="000000"/>
              </w:rPr>
              <w:t xml:space="preserve"> by the external independent assessor.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82D0" w14:textId="77777777" w:rsidR="00D603A1" w:rsidRPr="00264D30" w:rsidRDefault="00D603A1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1FDC" w14:textId="77777777" w:rsidR="00D603A1" w:rsidRPr="00264D30" w:rsidRDefault="00D603A1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0CD02FC" w14:textId="77777777" w:rsidR="006B5441" w:rsidRDefault="006B5441">
      <w:r>
        <w:br w:type="page"/>
      </w: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30CD030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lastRenderedPageBreak/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0CD030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0CD030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Provide other assistance to the external assessors as directed.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1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Meet with the external assessor to discuss preliminary results of the SAIV.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1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0CD031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0CD031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Using the SIAAB External Quality Assurance Report</w:t>
            </w:r>
            <w:r w:rsidR="007A0123">
              <w:rPr>
                <w:rFonts w:cs="Arial"/>
                <w:color w:val="000000"/>
              </w:rPr>
              <w:t xml:space="preserve"> Template, the external validator</w:t>
            </w:r>
            <w:r w:rsidRPr="00264D30">
              <w:rPr>
                <w:rFonts w:cs="Arial"/>
                <w:color w:val="000000"/>
              </w:rPr>
              <w:t xml:space="preserve"> expresses an opinion on the SAIV.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2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Submit the SIAAB Quality Assurance Matrix and SIAAB External Quality Assurance Report to the SIAAB Quality Assurance Coordinator.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2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21" w14:textId="77777777" w:rsidR="00264D30" w:rsidRPr="00264D30" w:rsidRDefault="00264D30" w:rsidP="000E14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Distribute copies of the final SIAAB External Quality Assurance Report and SI</w:t>
            </w:r>
            <w:r w:rsidR="000E1439">
              <w:rPr>
                <w:rFonts w:cs="Arial"/>
                <w:color w:val="000000"/>
              </w:rPr>
              <w:t>AAB Letter of Acceptance to senior leadership and the board, if applicable.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2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2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0CD0325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30CD0326" w14:textId="77777777" w:rsidR="008D20CB" w:rsidRDefault="008D20CB"/>
    <w:sectPr w:rsidR="008D20CB" w:rsidSect="00D603A1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169BD" w14:textId="77777777" w:rsidR="00441D74" w:rsidRDefault="00441D74" w:rsidP="00243F1F">
      <w:pPr>
        <w:spacing w:after="0" w:line="240" w:lineRule="auto"/>
      </w:pPr>
      <w:r>
        <w:separator/>
      </w:r>
    </w:p>
  </w:endnote>
  <w:endnote w:type="continuationSeparator" w:id="0">
    <w:p w14:paraId="429BCC86" w14:textId="77777777" w:rsidR="00441D74" w:rsidRDefault="00441D74" w:rsidP="0024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5758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0CD032E" w14:textId="3D2AC497" w:rsidR="00243F1F" w:rsidRPr="00D603A1" w:rsidRDefault="00D603A1" w:rsidP="00D603A1">
        <w:pPr>
          <w:pStyle w:val="Footer"/>
          <w:jc w:val="center"/>
          <w:rPr>
            <w:sz w:val="20"/>
          </w:rPr>
        </w:pPr>
        <w:r w:rsidRPr="00D603A1">
          <w:rPr>
            <w:sz w:val="20"/>
          </w:rPr>
          <w:fldChar w:fldCharType="begin"/>
        </w:r>
        <w:r w:rsidRPr="00D603A1">
          <w:rPr>
            <w:sz w:val="20"/>
          </w:rPr>
          <w:instrText xml:space="preserve"> PAGE   \* MERGEFORMAT </w:instrText>
        </w:r>
        <w:r w:rsidRPr="00D603A1">
          <w:rPr>
            <w:sz w:val="20"/>
          </w:rPr>
          <w:fldChar w:fldCharType="separate"/>
        </w:r>
        <w:r w:rsidR="005E01FF">
          <w:rPr>
            <w:noProof/>
            <w:sz w:val="20"/>
          </w:rPr>
          <w:t>1</w:t>
        </w:r>
        <w:r w:rsidRPr="00D603A1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E920C" w14:textId="77777777" w:rsidR="00441D74" w:rsidRDefault="00441D74" w:rsidP="00243F1F">
      <w:pPr>
        <w:spacing w:after="0" w:line="240" w:lineRule="auto"/>
      </w:pPr>
      <w:r>
        <w:separator/>
      </w:r>
    </w:p>
  </w:footnote>
  <w:footnote w:type="continuationSeparator" w:id="0">
    <w:p w14:paraId="4BCA8A5B" w14:textId="77777777" w:rsidR="00441D74" w:rsidRDefault="00441D74" w:rsidP="00243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0"/>
    <w:rsid w:val="00027E02"/>
    <w:rsid w:val="00080999"/>
    <w:rsid w:val="000C7BC7"/>
    <w:rsid w:val="000E1439"/>
    <w:rsid w:val="00152D8F"/>
    <w:rsid w:val="001A3590"/>
    <w:rsid w:val="001C11EF"/>
    <w:rsid w:val="00243F1F"/>
    <w:rsid w:val="00264D30"/>
    <w:rsid w:val="00296883"/>
    <w:rsid w:val="003723D7"/>
    <w:rsid w:val="00427133"/>
    <w:rsid w:val="00441D74"/>
    <w:rsid w:val="00542F54"/>
    <w:rsid w:val="00565C4A"/>
    <w:rsid w:val="00570A86"/>
    <w:rsid w:val="005E01FF"/>
    <w:rsid w:val="005F1F96"/>
    <w:rsid w:val="006B5441"/>
    <w:rsid w:val="006C6D95"/>
    <w:rsid w:val="006E2A34"/>
    <w:rsid w:val="00744E61"/>
    <w:rsid w:val="007649B1"/>
    <w:rsid w:val="007A0123"/>
    <w:rsid w:val="0082535F"/>
    <w:rsid w:val="008D20CB"/>
    <w:rsid w:val="008F2605"/>
    <w:rsid w:val="00993ED2"/>
    <w:rsid w:val="00AC568C"/>
    <w:rsid w:val="00B67A6D"/>
    <w:rsid w:val="00BE6535"/>
    <w:rsid w:val="00C664E2"/>
    <w:rsid w:val="00D603A1"/>
    <w:rsid w:val="00DA3D7D"/>
    <w:rsid w:val="00E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D02D1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1F"/>
  </w:style>
  <w:style w:type="paragraph" w:styleId="Footer">
    <w:name w:val="footer"/>
    <w:basedOn w:val="Normal"/>
    <w:link w:val="FooterChar"/>
    <w:uiPriority w:val="99"/>
    <w:unhideWhenUsed/>
    <w:rsid w:val="0024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62652-0E11-4468-9BBC-CE51F055F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68A22-F0BA-474F-B735-B162A2983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90F9E9-9D56-4034-A821-0F853A3552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Mascorro, Eduardo R</cp:lastModifiedBy>
  <cp:revision>5</cp:revision>
  <dcterms:created xsi:type="dcterms:W3CDTF">2017-02-03T16:54:00Z</dcterms:created>
  <dcterms:modified xsi:type="dcterms:W3CDTF">2017-03-15T20:38:00Z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