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BB36" w14:textId="52971AE1" w:rsidR="00AE2C2D" w:rsidRPr="00374200" w:rsidRDefault="00AE2C2D" w:rsidP="00AE2C2D">
      <w:pPr>
        <w:autoSpaceDE w:val="0"/>
        <w:autoSpaceDN w:val="0"/>
        <w:adjustRightInd w:val="0"/>
        <w:spacing w:after="0" w:line="240" w:lineRule="auto"/>
        <w:jc w:val="center"/>
        <w:rPr>
          <w:rFonts w:ascii="Times New Roman" w:hAnsi="Times New Roman" w:cs="Times New Roman"/>
          <w:b/>
          <w:bCs/>
          <w:color w:val="000000"/>
          <w:sz w:val="39"/>
          <w:szCs w:val="39"/>
        </w:rPr>
      </w:pPr>
      <w:r w:rsidRPr="00374200">
        <w:rPr>
          <w:rFonts w:ascii="Times New Roman" w:hAnsi="Times New Roman" w:cs="Times New Roman"/>
          <w:b/>
          <w:bCs/>
          <w:color w:val="000000"/>
          <w:sz w:val="39"/>
          <w:szCs w:val="39"/>
        </w:rPr>
        <w:t>State Internal Audit Advisory Board (SIAAB)</w:t>
      </w:r>
    </w:p>
    <w:p w14:paraId="7686ED0B" w14:textId="77777777" w:rsidR="00AE2C2D" w:rsidRPr="00374200" w:rsidRDefault="00AE2C2D" w:rsidP="00AE2C2D">
      <w:pPr>
        <w:autoSpaceDE w:val="0"/>
        <w:autoSpaceDN w:val="0"/>
        <w:adjustRightInd w:val="0"/>
        <w:spacing w:after="0" w:line="240" w:lineRule="auto"/>
        <w:jc w:val="center"/>
        <w:rPr>
          <w:rFonts w:ascii="Times New Roman" w:hAnsi="Times New Roman" w:cs="Times New Roman"/>
          <w:b/>
          <w:bCs/>
          <w:color w:val="000000"/>
          <w:sz w:val="39"/>
          <w:szCs w:val="39"/>
        </w:rPr>
      </w:pPr>
      <w:r w:rsidRPr="00374200">
        <w:rPr>
          <w:rFonts w:ascii="Times New Roman" w:hAnsi="Times New Roman" w:cs="Times New Roman"/>
          <w:b/>
          <w:bCs/>
          <w:color w:val="000000"/>
          <w:sz w:val="39"/>
          <w:szCs w:val="39"/>
        </w:rPr>
        <w:t>Quality Assurance Confidentiality Policy/</w:t>
      </w:r>
    </w:p>
    <w:p w14:paraId="3140A486" w14:textId="77777777" w:rsidR="00AE2C2D" w:rsidRPr="00374200" w:rsidRDefault="00AE2C2D" w:rsidP="00AE2C2D">
      <w:pPr>
        <w:autoSpaceDE w:val="0"/>
        <w:autoSpaceDN w:val="0"/>
        <w:adjustRightInd w:val="0"/>
        <w:spacing w:after="0" w:line="240" w:lineRule="auto"/>
        <w:jc w:val="center"/>
        <w:rPr>
          <w:rFonts w:ascii="Times New Roman" w:hAnsi="Times New Roman" w:cs="Times New Roman"/>
          <w:b/>
          <w:bCs/>
          <w:color w:val="000000"/>
          <w:sz w:val="39"/>
          <w:szCs w:val="39"/>
        </w:rPr>
      </w:pPr>
      <w:r w:rsidRPr="00374200">
        <w:rPr>
          <w:rFonts w:ascii="Times New Roman" w:hAnsi="Times New Roman" w:cs="Times New Roman"/>
          <w:b/>
          <w:bCs/>
          <w:color w:val="000000"/>
          <w:sz w:val="39"/>
          <w:szCs w:val="39"/>
        </w:rPr>
        <w:t>Commitment Statement</w:t>
      </w:r>
    </w:p>
    <w:p w14:paraId="17F48751" w14:textId="77777777" w:rsidR="00AE2C2D" w:rsidRPr="00374200" w:rsidRDefault="00AE2C2D" w:rsidP="00AE2C2D">
      <w:pPr>
        <w:autoSpaceDE w:val="0"/>
        <w:autoSpaceDN w:val="0"/>
        <w:adjustRightInd w:val="0"/>
        <w:spacing w:after="0" w:line="240" w:lineRule="auto"/>
        <w:jc w:val="center"/>
        <w:rPr>
          <w:rFonts w:ascii="Times New Roman" w:hAnsi="Times New Roman" w:cs="Times New Roman"/>
          <w:b/>
          <w:bCs/>
          <w:color w:val="000000"/>
          <w:sz w:val="39"/>
          <w:szCs w:val="39"/>
        </w:rPr>
      </w:pPr>
    </w:p>
    <w:p w14:paraId="1AF7F1B7" w14:textId="77777777" w:rsidR="00AE2C2D" w:rsidRPr="00374200" w:rsidRDefault="00AE2C2D" w:rsidP="00AE2C2D">
      <w:pPr>
        <w:autoSpaceDE w:val="0"/>
        <w:autoSpaceDN w:val="0"/>
        <w:adjustRightInd w:val="0"/>
        <w:spacing w:after="0" w:line="240" w:lineRule="auto"/>
        <w:jc w:val="center"/>
        <w:rPr>
          <w:rFonts w:ascii="Times New Roman" w:hAnsi="Times New Roman" w:cs="Times New Roman"/>
          <w:b/>
          <w:bCs/>
          <w:color w:val="000000"/>
          <w:sz w:val="39"/>
          <w:szCs w:val="39"/>
        </w:rPr>
      </w:pPr>
    </w:p>
    <w:p w14:paraId="3500B14E" w14:textId="77777777" w:rsidR="00AE2C2D" w:rsidRPr="00374200" w:rsidRDefault="00AE2C2D" w:rsidP="00AE2C2D">
      <w:pPr>
        <w:autoSpaceDE w:val="0"/>
        <w:autoSpaceDN w:val="0"/>
        <w:adjustRightInd w:val="0"/>
        <w:spacing w:after="0" w:line="240" w:lineRule="auto"/>
        <w:ind w:right="630"/>
        <w:rPr>
          <w:rFonts w:ascii="Times New Roman" w:hAnsi="Times New Roman" w:cs="Times New Roman"/>
          <w:color w:val="000000"/>
          <w:sz w:val="26"/>
          <w:szCs w:val="26"/>
        </w:rPr>
      </w:pPr>
      <w:r w:rsidRPr="00374200">
        <w:rPr>
          <w:rFonts w:ascii="Times New Roman" w:hAnsi="Times New Roman" w:cs="Times New Roman"/>
          <w:color w:val="000000"/>
          <w:sz w:val="26"/>
          <w:szCs w:val="26"/>
        </w:rPr>
        <w:t>Instructions for this form:</w:t>
      </w:r>
    </w:p>
    <w:p w14:paraId="769EBD2C" w14:textId="77777777" w:rsidR="00AE2C2D" w:rsidRPr="00374200" w:rsidRDefault="00AE2C2D" w:rsidP="00AE2C2D">
      <w:pPr>
        <w:autoSpaceDE w:val="0"/>
        <w:autoSpaceDN w:val="0"/>
        <w:adjustRightInd w:val="0"/>
        <w:spacing w:after="0" w:line="240" w:lineRule="auto"/>
        <w:ind w:right="90"/>
        <w:rPr>
          <w:rFonts w:ascii="Times New Roman" w:hAnsi="Times New Roman" w:cs="Times New Roman"/>
          <w:color w:val="000000"/>
          <w:sz w:val="26"/>
          <w:szCs w:val="26"/>
        </w:rPr>
      </w:pPr>
    </w:p>
    <w:p w14:paraId="42CC37E5" w14:textId="5D56E93D" w:rsidR="00AE2C2D" w:rsidRPr="00374200" w:rsidRDefault="00AE2C2D" w:rsidP="00AE2C2D">
      <w:pPr>
        <w:autoSpaceDE w:val="0"/>
        <w:autoSpaceDN w:val="0"/>
        <w:adjustRightInd w:val="0"/>
        <w:spacing w:after="0" w:line="240" w:lineRule="auto"/>
        <w:ind w:left="720" w:right="90" w:hanging="360"/>
        <w:rPr>
          <w:rFonts w:ascii="Times New Roman" w:hAnsi="Times New Roman" w:cs="Times New Roman"/>
          <w:color w:val="000000"/>
          <w:sz w:val="26"/>
          <w:szCs w:val="26"/>
        </w:rPr>
      </w:pPr>
      <w:r w:rsidRPr="00374200">
        <w:rPr>
          <w:rFonts w:ascii="Times New Roman" w:hAnsi="Times New Roman" w:cs="Times New Roman"/>
          <w:color w:val="000000"/>
          <w:sz w:val="26"/>
          <w:szCs w:val="26"/>
        </w:rPr>
        <w:t xml:space="preserve">(1) This form is to be used for any </w:t>
      </w:r>
      <w:r w:rsidRPr="00374200">
        <w:rPr>
          <w:rFonts w:ascii="Times New Roman" w:hAnsi="Times New Roman" w:cs="Times New Roman"/>
          <w:color w:val="000000"/>
          <w:sz w:val="26"/>
          <w:szCs w:val="26"/>
          <w:u w:val="single"/>
        </w:rPr>
        <w:t>Quality Assurance Project</w:t>
      </w:r>
      <w:r w:rsidRPr="00374200">
        <w:rPr>
          <w:rFonts w:ascii="Times New Roman" w:hAnsi="Times New Roman" w:cs="Times New Roman"/>
          <w:color w:val="000000"/>
          <w:sz w:val="26"/>
          <w:szCs w:val="26"/>
        </w:rPr>
        <w:t xml:space="preserve"> of a State Internal Audit Department. A Quality Assurance Project includes External Qual</w:t>
      </w:r>
      <w:r w:rsidR="009750B8">
        <w:rPr>
          <w:rFonts w:ascii="Times New Roman" w:hAnsi="Times New Roman" w:cs="Times New Roman"/>
          <w:color w:val="000000"/>
          <w:sz w:val="26"/>
          <w:szCs w:val="26"/>
        </w:rPr>
        <w:t>ity Assurance Assessments, Self-</w:t>
      </w:r>
      <w:r w:rsidRPr="00374200">
        <w:rPr>
          <w:rFonts w:ascii="Times New Roman" w:hAnsi="Times New Roman" w:cs="Times New Roman"/>
          <w:color w:val="000000"/>
          <w:sz w:val="26"/>
          <w:szCs w:val="26"/>
        </w:rPr>
        <w:t>Assessment with Independent Validations, or Subsequent Reviews.</w:t>
      </w:r>
    </w:p>
    <w:p w14:paraId="2F893039" w14:textId="77777777" w:rsidR="00AE2C2D" w:rsidRPr="00374200" w:rsidRDefault="00AE2C2D" w:rsidP="00AE2C2D">
      <w:pPr>
        <w:autoSpaceDE w:val="0"/>
        <w:autoSpaceDN w:val="0"/>
        <w:adjustRightInd w:val="0"/>
        <w:spacing w:after="0" w:line="240" w:lineRule="auto"/>
        <w:ind w:left="720" w:right="540"/>
        <w:rPr>
          <w:rFonts w:ascii="Times New Roman" w:hAnsi="Times New Roman" w:cs="Times New Roman"/>
          <w:color w:val="000000"/>
          <w:sz w:val="26"/>
          <w:szCs w:val="26"/>
        </w:rPr>
      </w:pPr>
    </w:p>
    <w:p w14:paraId="3D0BC0FE" w14:textId="77777777" w:rsidR="00AE2C2D" w:rsidRPr="00374200" w:rsidRDefault="00AE2C2D" w:rsidP="00AE2C2D">
      <w:pPr>
        <w:autoSpaceDE w:val="0"/>
        <w:autoSpaceDN w:val="0"/>
        <w:adjustRightInd w:val="0"/>
        <w:spacing w:after="0" w:line="240" w:lineRule="auto"/>
        <w:ind w:left="720" w:right="540" w:hanging="360"/>
        <w:rPr>
          <w:rFonts w:ascii="Times New Roman" w:hAnsi="Times New Roman" w:cs="Times New Roman"/>
          <w:color w:val="000000"/>
          <w:sz w:val="26"/>
          <w:szCs w:val="26"/>
        </w:rPr>
      </w:pPr>
      <w:r w:rsidRPr="00374200">
        <w:rPr>
          <w:rFonts w:ascii="Times New Roman" w:hAnsi="Times New Roman" w:cs="Times New Roman"/>
          <w:color w:val="000000"/>
          <w:sz w:val="26"/>
          <w:szCs w:val="26"/>
        </w:rPr>
        <w:t xml:space="preserve">(2) This form is to be submitted to the Quality Assurance Coordinator after being </w:t>
      </w:r>
      <w:r w:rsidRPr="00374200">
        <w:rPr>
          <w:rFonts w:ascii="Times New Roman" w:hAnsi="Times New Roman" w:cs="Times New Roman"/>
          <w:color w:val="000000"/>
          <w:sz w:val="26"/>
          <w:szCs w:val="26"/>
          <w:u w:val="single"/>
        </w:rPr>
        <w:t>completed</w:t>
      </w:r>
      <w:r w:rsidRPr="00374200">
        <w:rPr>
          <w:rFonts w:ascii="Times New Roman" w:hAnsi="Times New Roman" w:cs="Times New Roman"/>
          <w:color w:val="000000"/>
          <w:sz w:val="26"/>
          <w:szCs w:val="26"/>
        </w:rPr>
        <w:t xml:space="preserve"> in the following manner:</w:t>
      </w:r>
    </w:p>
    <w:p w14:paraId="06F7924A" w14:textId="77777777" w:rsidR="00AE2C2D" w:rsidRPr="00374200" w:rsidRDefault="00AE2C2D" w:rsidP="00AE2C2D">
      <w:pPr>
        <w:autoSpaceDE w:val="0"/>
        <w:autoSpaceDN w:val="0"/>
        <w:adjustRightInd w:val="0"/>
        <w:spacing w:after="0" w:line="240" w:lineRule="auto"/>
        <w:ind w:left="1350" w:right="540" w:hanging="270"/>
        <w:rPr>
          <w:rFonts w:ascii="Times New Roman" w:hAnsi="Times New Roman" w:cs="Times New Roman"/>
          <w:color w:val="000000"/>
          <w:sz w:val="26"/>
          <w:szCs w:val="26"/>
        </w:rPr>
      </w:pPr>
      <w:r w:rsidRPr="00374200">
        <w:rPr>
          <w:rFonts w:ascii="Times New Roman" w:hAnsi="Times New Roman" w:cs="Times New Roman"/>
          <w:color w:val="000000"/>
          <w:sz w:val="26"/>
          <w:szCs w:val="26"/>
        </w:rPr>
        <w:t xml:space="preserve">a. </w:t>
      </w:r>
      <w:r w:rsidRPr="00374200">
        <w:rPr>
          <w:rFonts w:ascii="Times New Roman" w:hAnsi="Times New Roman" w:cs="Times New Roman"/>
          <w:color w:val="000000"/>
          <w:sz w:val="26"/>
          <w:szCs w:val="26"/>
          <w:u w:val="single"/>
        </w:rPr>
        <w:t>annually</w:t>
      </w:r>
      <w:r w:rsidRPr="00374200">
        <w:rPr>
          <w:rFonts w:ascii="Times New Roman" w:hAnsi="Times New Roman" w:cs="Times New Roman"/>
          <w:color w:val="000000"/>
          <w:sz w:val="26"/>
          <w:szCs w:val="26"/>
        </w:rPr>
        <w:t xml:space="preserve"> by SIAAB Board members for approval at the March meeting.</w:t>
      </w:r>
    </w:p>
    <w:p w14:paraId="62B3D555" w14:textId="77777777" w:rsidR="00AE2C2D" w:rsidRPr="00374200" w:rsidRDefault="00AE2C2D" w:rsidP="00AE2C2D">
      <w:pPr>
        <w:autoSpaceDE w:val="0"/>
        <w:autoSpaceDN w:val="0"/>
        <w:adjustRightInd w:val="0"/>
        <w:spacing w:after="0" w:line="240" w:lineRule="auto"/>
        <w:ind w:left="1350" w:right="540" w:hanging="270"/>
        <w:rPr>
          <w:rFonts w:ascii="Times New Roman" w:hAnsi="Times New Roman" w:cs="Times New Roman"/>
          <w:color w:val="000000"/>
          <w:sz w:val="26"/>
          <w:szCs w:val="26"/>
        </w:rPr>
      </w:pPr>
      <w:r w:rsidRPr="00374200">
        <w:rPr>
          <w:rFonts w:ascii="Times New Roman" w:hAnsi="Times New Roman" w:cs="Times New Roman"/>
          <w:color w:val="000000"/>
          <w:sz w:val="26"/>
          <w:szCs w:val="26"/>
        </w:rPr>
        <w:t xml:space="preserve">b. </w:t>
      </w:r>
      <w:r w:rsidRPr="00374200">
        <w:rPr>
          <w:rFonts w:ascii="Times New Roman" w:hAnsi="Times New Roman" w:cs="Times New Roman"/>
          <w:color w:val="000000"/>
          <w:sz w:val="26"/>
          <w:szCs w:val="26"/>
          <w:u w:val="single"/>
        </w:rPr>
        <w:t>annually</w:t>
      </w:r>
      <w:r w:rsidRPr="00374200">
        <w:rPr>
          <w:rFonts w:ascii="Times New Roman" w:hAnsi="Times New Roman" w:cs="Times New Roman"/>
          <w:color w:val="000000"/>
          <w:sz w:val="26"/>
          <w:szCs w:val="26"/>
        </w:rPr>
        <w:t xml:space="preserve"> by Special Assistants for approval at the March meeting and throughout the year as needed.</w:t>
      </w:r>
    </w:p>
    <w:p w14:paraId="280BFD6A" w14:textId="77777777" w:rsidR="00AE2C2D" w:rsidRPr="00374200" w:rsidRDefault="00AE2C2D" w:rsidP="00AE2C2D">
      <w:pPr>
        <w:autoSpaceDE w:val="0"/>
        <w:autoSpaceDN w:val="0"/>
        <w:adjustRightInd w:val="0"/>
        <w:spacing w:after="0" w:line="240" w:lineRule="auto"/>
        <w:ind w:left="1350" w:hanging="270"/>
        <w:rPr>
          <w:rFonts w:ascii="Times New Roman" w:hAnsi="Times New Roman" w:cs="Times New Roman"/>
          <w:color w:val="000000"/>
          <w:sz w:val="26"/>
          <w:szCs w:val="26"/>
        </w:rPr>
      </w:pPr>
      <w:r w:rsidRPr="00374200">
        <w:rPr>
          <w:rFonts w:ascii="Times New Roman" w:hAnsi="Times New Roman" w:cs="Times New Roman"/>
          <w:color w:val="000000"/>
          <w:sz w:val="26"/>
          <w:szCs w:val="26"/>
        </w:rPr>
        <w:t xml:space="preserve">c. </w:t>
      </w:r>
      <w:r w:rsidRPr="00374200">
        <w:rPr>
          <w:rFonts w:ascii="Times New Roman" w:hAnsi="Times New Roman" w:cs="Times New Roman"/>
          <w:color w:val="000000"/>
          <w:sz w:val="26"/>
          <w:szCs w:val="26"/>
          <w:u w:val="single"/>
        </w:rPr>
        <w:t>for each Quality Assurance Activity</w:t>
      </w:r>
      <w:r w:rsidRPr="00374200">
        <w:rPr>
          <w:rFonts w:ascii="Times New Roman" w:hAnsi="Times New Roman" w:cs="Times New Roman"/>
          <w:color w:val="000000"/>
          <w:sz w:val="26"/>
          <w:szCs w:val="26"/>
        </w:rPr>
        <w:t xml:space="preserve"> by the respective Quality Assurance team </w:t>
      </w:r>
      <w:proofErr w:type="gramStart"/>
      <w:r w:rsidRPr="00374200">
        <w:rPr>
          <w:rFonts w:ascii="Times New Roman" w:hAnsi="Times New Roman" w:cs="Times New Roman"/>
          <w:color w:val="000000"/>
          <w:sz w:val="26"/>
          <w:szCs w:val="26"/>
        </w:rPr>
        <w:t>member</w:t>
      </w:r>
      <w:proofErr w:type="gramEnd"/>
      <w:r w:rsidRPr="00374200">
        <w:rPr>
          <w:rFonts w:ascii="Times New Roman" w:hAnsi="Times New Roman" w:cs="Times New Roman"/>
          <w:color w:val="000000"/>
          <w:sz w:val="26"/>
          <w:szCs w:val="26"/>
        </w:rPr>
        <w:t>(s) or External Validator(s).</w:t>
      </w:r>
    </w:p>
    <w:p w14:paraId="6F0595AF" w14:textId="77777777" w:rsidR="00AE2C2D" w:rsidRPr="00374200" w:rsidRDefault="00AE2C2D" w:rsidP="00AE2C2D">
      <w:pPr>
        <w:autoSpaceDE w:val="0"/>
        <w:autoSpaceDN w:val="0"/>
        <w:adjustRightInd w:val="0"/>
        <w:spacing w:after="0" w:line="240" w:lineRule="auto"/>
        <w:ind w:right="1350"/>
        <w:rPr>
          <w:rFonts w:ascii="Times New Roman" w:hAnsi="Times New Roman" w:cs="Times New Roman"/>
          <w:color w:val="000000"/>
          <w:sz w:val="24"/>
          <w:szCs w:val="24"/>
        </w:rPr>
      </w:pPr>
    </w:p>
    <w:p w14:paraId="444C5408" w14:textId="77777777" w:rsidR="00AE2C2D" w:rsidRDefault="00AE2C2D" w:rsidP="00AE2C2D">
      <w:pPr>
        <w:autoSpaceDE w:val="0"/>
        <w:autoSpaceDN w:val="0"/>
        <w:adjustRightInd w:val="0"/>
        <w:spacing w:after="0" w:line="240" w:lineRule="auto"/>
        <w:rPr>
          <w:rFonts w:ascii="Times New Roman" w:hAnsi="Times New Roman" w:cs="Times New Roman"/>
          <w:color w:val="4D4D4D"/>
          <w:sz w:val="24"/>
          <w:szCs w:val="24"/>
        </w:rPr>
      </w:pPr>
    </w:p>
    <w:p w14:paraId="3F40A1AE" w14:textId="77777777" w:rsidR="00AE2C2D" w:rsidRDefault="00AE2C2D" w:rsidP="00AE2C2D">
      <w:pPr>
        <w:jc w:val="right"/>
        <w:rPr>
          <w:rFonts w:ascii="Arial" w:hAnsi="Arial" w:cs="Arial"/>
          <w:color w:val="4D4D4D"/>
          <w:sz w:val="19"/>
          <w:szCs w:val="19"/>
        </w:rPr>
      </w:pPr>
    </w:p>
    <w:p w14:paraId="2D8763D5" w14:textId="77777777" w:rsidR="00AE2C2D" w:rsidRDefault="00AE2C2D" w:rsidP="00AE2C2D">
      <w:pPr>
        <w:jc w:val="right"/>
        <w:rPr>
          <w:rFonts w:ascii="Arial" w:hAnsi="Arial" w:cs="Arial"/>
          <w:color w:val="4D4D4D"/>
          <w:sz w:val="19"/>
          <w:szCs w:val="19"/>
        </w:rPr>
      </w:pPr>
    </w:p>
    <w:p w14:paraId="3E0DB121" w14:textId="77777777" w:rsidR="00AE2C2D" w:rsidRDefault="00AE2C2D" w:rsidP="00AE2C2D">
      <w:pPr>
        <w:jc w:val="right"/>
        <w:rPr>
          <w:rFonts w:ascii="Arial" w:hAnsi="Arial" w:cs="Arial"/>
          <w:color w:val="4D4D4D"/>
          <w:sz w:val="19"/>
          <w:szCs w:val="19"/>
        </w:rPr>
      </w:pPr>
    </w:p>
    <w:p w14:paraId="2E511528" w14:textId="77777777" w:rsidR="00AE2C2D" w:rsidRDefault="00AE2C2D" w:rsidP="00AE2C2D">
      <w:pPr>
        <w:jc w:val="right"/>
        <w:rPr>
          <w:rFonts w:ascii="Arial" w:hAnsi="Arial" w:cs="Arial"/>
          <w:color w:val="4D4D4D"/>
          <w:sz w:val="19"/>
          <w:szCs w:val="19"/>
        </w:rPr>
      </w:pPr>
    </w:p>
    <w:p w14:paraId="77A57505" w14:textId="77777777" w:rsidR="00AE2C2D" w:rsidRDefault="00AE2C2D" w:rsidP="00AE2C2D">
      <w:pPr>
        <w:jc w:val="right"/>
        <w:rPr>
          <w:rFonts w:ascii="Arial" w:hAnsi="Arial" w:cs="Arial"/>
          <w:color w:val="4D4D4D"/>
          <w:sz w:val="19"/>
          <w:szCs w:val="19"/>
        </w:rPr>
      </w:pPr>
    </w:p>
    <w:p w14:paraId="21874AB0" w14:textId="77777777" w:rsidR="00AE2C2D" w:rsidRDefault="00AE2C2D" w:rsidP="00AE2C2D">
      <w:pPr>
        <w:jc w:val="right"/>
        <w:rPr>
          <w:rFonts w:ascii="Arial" w:hAnsi="Arial" w:cs="Arial"/>
          <w:color w:val="4D4D4D"/>
          <w:sz w:val="19"/>
          <w:szCs w:val="19"/>
        </w:rPr>
      </w:pPr>
    </w:p>
    <w:p w14:paraId="5E48FDCE" w14:textId="77777777" w:rsidR="00AE2C2D" w:rsidRDefault="00AE2C2D" w:rsidP="00AE2C2D">
      <w:pPr>
        <w:jc w:val="right"/>
        <w:rPr>
          <w:rFonts w:ascii="Arial" w:hAnsi="Arial" w:cs="Arial"/>
          <w:color w:val="4D4D4D"/>
          <w:sz w:val="19"/>
          <w:szCs w:val="19"/>
        </w:rPr>
      </w:pPr>
    </w:p>
    <w:p w14:paraId="313DA6B2" w14:textId="77777777" w:rsidR="00AE2C2D" w:rsidRDefault="00AE2C2D" w:rsidP="00AE2C2D">
      <w:pPr>
        <w:jc w:val="right"/>
        <w:rPr>
          <w:rFonts w:ascii="Arial" w:hAnsi="Arial" w:cs="Arial"/>
          <w:color w:val="4D4D4D"/>
          <w:sz w:val="19"/>
          <w:szCs w:val="19"/>
        </w:rPr>
      </w:pPr>
    </w:p>
    <w:p w14:paraId="2530D2DB" w14:textId="77777777" w:rsidR="00AE2C2D" w:rsidRDefault="00AE2C2D" w:rsidP="00AE2C2D">
      <w:pPr>
        <w:jc w:val="right"/>
        <w:rPr>
          <w:rFonts w:ascii="Arial" w:hAnsi="Arial" w:cs="Arial"/>
          <w:color w:val="4D4D4D"/>
          <w:sz w:val="19"/>
          <w:szCs w:val="19"/>
        </w:rPr>
      </w:pPr>
    </w:p>
    <w:p w14:paraId="5D15ED61" w14:textId="77777777" w:rsidR="00AE2C2D" w:rsidRDefault="00AE2C2D" w:rsidP="00AE2C2D">
      <w:pPr>
        <w:jc w:val="right"/>
        <w:rPr>
          <w:rFonts w:ascii="Arial" w:hAnsi="Arial" w:cs="Arial"/>
          <w:color w:val="4D4D4D"/>
          <w:sz w:val="19"/>
          <w:szCs w:val="19"/>
        </w:rPr>
      </w:pPr>
    </w:p>
    <w:p w14:paraId="2D408991" w14:textId="77777777" w:rsidR="00AE2C2D" w:rsidRDefault="00AE2C2D" w:rsidP="00AE2C2D">
      <w:pPr>
        <w:jc w:val="right"/>
        <w:rPr>
          <w:rFonts w:ascii="Arial" w:hAnsi="Arial" w:cs="Arial"/>
          <w:color w:val="4D4D4D"/>
          <w:sz w:val="19"/>
          <w:szCs w:val="19"/>
        </w:rPr>
      </w:pPr>
    </w:p>
    <w:p w14:paraId="1FEA45A9" w14:textId="77777777" w:rsidR="00AE2C2D" w:rsidRDefault="00AE2C2D" w:rsidP="00AE2C2D">
      <w:pPr>
        <w:jc w:val="right"/>
        <w:rPr>
          <w:rFonts w:ascii="Arial" w:hAnsi="Arial" w:cs="Arial"/>
          <w:color w:val="4D4D4D"/>
          <w:sz w:val="19"/>
          <w:szCs w:val="19"/>
        </w:rPr>
      </w:pPr>
    </w:p>
    <w:p w14:paraId="797F30E5" w14:textId="77777777" w:rsidR="00AE2C2D" w:rsidRDefault="00AE2C2D" w:rsidP="00AE2C2D">
      <w:pPr>
        <w:jc w:val="right"/>
        <w:rPr>
          <w:rFonts w:ascii="Arial" w:hAnsi="Arial" w:cs="Arial"/>
          <w:color w:val="4D4D4D"/>
          <w:sz w:val="19"/>
          <w:szCs w:val="19"/>
        </w:rPr>
      </w:pPr>
    </w:p>
    <w:p w14:paraId="7C92208E" w14:textId="77777777" w:rsidR="00AE2C2D" w:rsidRDefault="00AE2C2D" w:rsidP="00AE2C2D">
      <w:pPr>
        <w:jc w:val="right"/>
        <w:rPr>
          <w:rFonts w:ascii="Arial" w:hAnsi="Arial" w:cs="Arial"/>
          <w:color w:val="4D4D4D"/>
          <w:sz w:val="19"/>
          <w:szCs w:val="19"/>
        </w:rPr>
      </w:pPr>
    </w:p>
    <w:p w14:paraId="1F83AC7E" w14:textId="77777777" w:rsidR="00AE2C2D" w:rsidRDefault="00AE2C2D" w:rsidP="00AE2C2D">
      <w:pPr>
        <w:jc w:val="right"/>
        <w:rPr>
          <w:rFonts w:ascii="Arial" w:hAnsi="Arial" w:cs="Arial"/>
          <w:color w:val="4D4D4D"/>
          <w:sz w:val="19"/>
          <w:szCs w:val="19"/>
        </w:rPr>
      </w:pPr>
    </w:p>
    <w:p w14:paraId="4A5A67C3" w14:textId="283236CF" w:rsidR="00AE2C2D" w:rsidRPr="00AE2C2D" w:rsidRDefault="00AE2C2D" w:rsidP="00AE2C2D">
      <w:pPr>
        <w:jc w:val="right"/>
      </w:pPr>
      <w:r>
        <w:rPr>
          <w:rFonts w:ascii="Arial" w:hAnsi="Arial" w:cs="Arial"/>
          <w:color w:val="4D4D4D"/>
          <w:sz w:val="19"/>
          <w:szCs w:val="19"/>
        </w:rPr>
        <w:t>Revised</w:t>
      </w:r>
      <w:r>
        <w:rPr>
          <w:rFonts w:ascii="Arial" w:hAnsi="Arial" w:cs="Arial"/>
          <w:color w:val="4D4D4D"/>
          <w:sz w:val="19"/>
          <w:szCs w:val="19"/>
        </w:rPr>
        <w:br/>
      </w:r>
      <w:r w:rsidR="00E93594">
        <w:rPr>
          <w:rFonts w:ascii="Arial" w:hAnsi="Arial" w:cs="Arial"/>
          <w:color w:val="4D4D4D"/>
          <w:sz w:val="19"/>
          <w:szCs w:val="19"/>
        </w:rPr>
        <w:t>January 7, 2025</w:t>
      </w:r>
    </w:p>
    <w:p w14:paraId="0C4D199D" w14:textId="34741364" w:rsidR="005F3A24" w:rsidRPr="006B33B1" w:rsidRDefault="00AE2C2D" w:rsidP="00AE2C2D">
      <w:pPr>
        <w:jc w:val="center"/>
        <w:rPr>
          <w:rFonts w:ascii="Times New Roman" w:hAnsi="Times New Roman" w:cs="Times New Roman"/>
          <w:color w:val="000000"/>
          <w:sz w:val="20"/>
          <w:szCs w:val="20"/>
        </w:rPr>
      </w:pPr>
      <w:r>
        <w:rPr>
          <w:rFonts w:ascii="Times New Roman" w:hAnsi="Times New Roman" w:cs="Times New Roman"/>
          <w:b/>
          <w:bCs/>
          <w:color w:val="000000"/>
          <w:sz w:val="23"/>
          <w:szCs w:val="23"/>
        </w:rPr>
        <w:br w:type="page"/>
      </w:r>
      <w:r w:rsidR="005F3A24" w:rsidRPr="006B33B1">
        <w:rPr>
          <w:rFonts w:ascii="Times New Roman" w:hAnsi="Times New Roman" w:cs="Times New Roman"/>
          <w:b/>
          <w:bCs/>
          <w:color w:val="000000"/>
          <w:sz w:val="23"/>
          <w:szCs w:val="23"/>
        </w:rPr>
        <w:lastRenderedPageBreak/>
        <w:t>State Internal Audit Advisory Board (SIAAB)</w:t>
      </w:r>
      <w:r>
        <w:rPr>
          <w:rFonts w:ascii="Times New Roman" w:hAnsi="Times New Roman" w:cs="Times New Roman"/>
          <w:b/>
          <w:bCs/>
          <w:color w:val="000000"/>
          <w:sz w:val="23"/>
          <w:szCs w:val="23"/>
        </w:rPr>
        <w:br/>
      </w:r>
      <w:r w:rsidR="005F3A24" w:rsidRPr="006B33B1">
        <w:rPr>
          <w:rFonts w:ascii="Times New Roman" w:hAnsi="Times New Roman" w:cs="Times New Roman"/>
          <w:b/>
          <w:bCs/>
          <w:color w:val="000000"/>
          <w:sz w:val="23"/>
          <w:szCs w:val="23"/>
        </w:rPr>
        <w:t>Quality Assurance Confidentiality Policy/</w:t>
      </w:r>
      <w:r>
        <w:rPr>
          <w:rFonts w:ascii="Times New Roman" w:hAnsi="Times New Roman" w:cs="Times New Roman"/>
          <w:b/>
          <w:bCs/>
          <w:color w:val="000000"/>
          <w:sz w:val="23"/>
          <w:szCs w:val="23"/>
        </w:rPr>
        <w:br/>
      </w:r>
      <w:r w:rsidR="005F3A24" w:rsidRPr="006B33B1">
        <w:rPr>
          <w:rFonts w:ascii="Times New Roman" w:hAnsi="Times New Roman" w:cs="Times New Roman"/>
          <w:b/>
          <w:bCs/>
          <w:color w:val="000000"/>
          <w:sz w:val="23"/>
          <w:szCs w:val="23"/>
        </w:rPr>
        <w:t>Commitment Statement</w:t>
      </w:r>
    </w:p>
    <w:p w14:paraId="04DC4480" w14:textId="7777777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u w:val="single"/>
        </w:rPr>
      </w:pPr>
      <w:r w:rsidRPr="006B33B1">
        <w:rPr>
          <w:rFonts w:ascii="Times New Roman" w:hAnsi="Times New Roman" w:cs="Times New Roman"/>
          <w:color w:val="000000"/>
          <w:sz w:val="20"/>
          <w:szCs w:val="20"/>
          <w:u w:val="single"/>
        </w:rPr>
        <w:t>Definition</w:t>
      </w:r>
    </w:p>
    <w:p w14:paraId="113C9947" w14:textId="28FC04A3"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r w:rsidRPr="006B33B1">
        <w:rPr>
          <w:rFonts w:ascii="Times New Roman" w:hAnsi="Times New Roman" w:cs="Times New Roman"/>
          <w:color w:val="000000"/>
          <w:sz w:val="20"/>
          <w:szCs w:val="20"/>
        </w:rPr>
        <w:t>Confidential information is information of a proprietary or sensitive nature. This information may also be protected under the Freedom of Information Act (5 ILCS 140), Identify Protection Act (5 ILCS 179), Personal Information Protection Act (815 ILCS 530) or other state/federal laws.</w:t>
      </w:r>
    </w:p>
    <w:p w14:paraId="5CD0E3CD" w14:textId="7777777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p>
    <w:p w14:paraId="54C0135A" w14:textId="7777777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u w:val="single"/>
        </w:rPr>
      </w:pPr>
      <w:r w:rsidRPr="006B33B1">
        <w:rPr>
          <w:rFonts w:ascii="Times New Roman" w:hAnsi="Times New Roman" w:cs="Times New Roman"/>
          <w:color w:val="000000"/>
          <w:sz w:val="20"/>
          <w:szCs w:val="20"/>
          <w:u w:val="single"/>
        </w:rPr>
        <w:t>Policy</w:t>
      </w:r>
    </w:p>
    <w:p w14:paraId="67B34267" w14:textId="7777777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r w:rsidRPr="006B33B1">
        <w:rPr>
          <w:rFonts w:ascii="Times New Roman" w:hAnsi="Times New Roman" w:cs="Times New Roman"/>
          <w:color w:val="000000"/>
          <w:sz w:val="20"/>
          <w:szCs w:val="20"/>
        </w:rPr>
        <w:t xml:space="preserve">Information acquired during the performance of an external quality assurance assessment, self-assessment with independent external validation, or subsequent review </w:t>
      </w:r>
      <w:proofErr w:type="gramStart"/>
      <w:r w:rsidRPr="006B33B1">
        <w:rPr>
          <w:rFonts w:ascii="Times New Roman" w:hAnsi="Times New Roman" w:cs="Times New Roman"/>
          <w:color w:val="000000"/>
          <w:sz w:val="20"/>
          <w:szCs w:val="20"/>
        </w:rPr>
        <w:t>is considered to be</w:t>
      </w:r>
      <w:proofErr w:type="gramEnd"/>
      <w:r w:rsidRPr="006B33B1">
        <w:rPr>
          <w:rFonts w:ascii="Times New Roman" w:hAnsi="Times New Roman" w:cs="Times New Roman"/>
          <w:color w:val="000000"/>
          <w:sz w:val="20"/>
          <w:szCs w:val="20"/>
        </w:rPr>
        <w:t xml:space="preserve"> privileged and must be held in strictest confidence. </w:t>
      </w:r>
      <w:r w:rsidRPr="006B33B1">
        <w:rPr>
          <w:rFonts w:ascii="Arial" w:hAnsi="Arial" w:cs="Arial"/>
          <w:color w:val="000000"/>
          <w:sz w:val="20"/>
          <w:szCs w:val="20"/>
        </w:rPr>
        <w:t xml:space="preserve">It </w:t>
      </w:r>
      <w:r w:rsidRPr="006B33B1">
        <w:rPr>
          <w:rFonts w:ascii="Times New Roman" w:hAnsi="Times New Roman" w:cs="Times New Roman"/>
          <w:color w:val="000000"/>
          <w:sz w:val="20"/>
          <w:szCs w:val="20"/>
        </w:rPr>
        <w:t>is to be used solely for quality assurance purposes and not as a basis for personal gain by any Quality Assurance Participant (whether quality assurance team member, external validator, special assistant or SIAAB Board member).</w:t>
      </w:r>
    </w:p>
    <w:p w14:paraId="63075A09" w14:textId="7777777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p>
    <w:p w14:paraId="2C15E556" w14:textId="6A0F1BC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r w:rsidRPr="006B33B1">
        <w:rPr>
          <w:rFonts w:ascii="Times New Roman" w:hAnsi="Times New Roman" w:cs="Times New Roman"/>
          <w:color w:val="000000"/>
          <w:sz w:val="20"/>
          <w:szCs w:val="20"/>
        </w:rPr>
        <w:t xml:space="preserve">Confidential information should be transmitted only to those </w:t>
      </w:r>
      <w:proofErr w:type="gramStart"/>
      <w:r w:rsidRPr="006B33B1">
        <w:rPr>
          <w:rFonts w:ascii="Times New Roman" w:hAnsi="Times New Roman" w:cs="Times New Roman"/>
          <w:color w:val="000000"/>
          <w:sz w:val="20"/>
          <w:szCs w:val="20"/>
        </w:rPr>
        <w:t>persons</w:t>
      </w:r>
      <w:proofErr w:type="gramEnd"/>
      <w:r w:rsidRPr="006B33B1">
        <w:rPr>
          <w:rFonts w:ascii="Times New Roman" w:hAnsi="Times New Roman" w:cs="Times New Roman"/>
          <w:color w:val="000000"/>
          <w:sz w:val="20"/>
          <w:szCs w:val="20"/>
        </w:rPr>
        <w:t xml:space="preserve"> who need the information to discharge their quality assurance, external validation or s</w:t>
      </w:r>
      <w:r w:rsidR="009750B8">
        <w:rPr>
          <w:rFonts w:ascii="Times New Roman" w:hAnsi="Times New Roman" w:cs="Times New Roman"/>
          <w:color w:val="000000"/>
          <w:sz w:val="20"/>
          <w:szCs w:val="20"/>
        </w:rPr>
        <w:t>ubsequent review duties. SIAAB'</w:t>
      </w:r>
      <w:r w:rsidRPr="006B33B1">
        <w:rPr>
          <w:rFonts w:ascii="Times New Roman" w:hAnsi="Times New Roman" w:cs="Times New Roman"/>
          <w:color w:val="000000"/>
          <w:sz w:val="20"/>
          <w:szCs w:val="20"/>
        </w:rPr>
        <w:t xml:space="preserve">s Letter </w:t>
      </w:r>
      <w:r w:rsidR="00B11181">
        <w:rPr>
          <w:rFonts w:ascii="Times New Roman" w:hAnsi="Times New Roman" w:cs="Times New Roman"/>
          <w:color w:val="000000"/>
          <w:sz w:val="20"/>
          <w:szCs w:val="20"/>
        </w:rPr>
        <w:t>to Accept / Decline to Accept</w:t>
      </w:r>
      <w:r w:rsidRPr="006B33B1">
        <w:rPr>
          <w:rFonts w:ascii="Times New Roman" w:hAnsi="Times New Roman" w:cs="Times New Roman"/>
          <w:color w:val="000000"/>
          <w:sz w:val="20"/>
          <w:szCs w:val="20"/>
        </w:rPr>
        <w:t xml:space="preserve"> shall be released in accordance with Bylaw Section 3.4.6. The corresponding Chief Audit Executive (CAE) and the SIAAB chair must approve any other dissemination of the quality assurance documentation. Any dissemination without authorization unless required by law or court order will be considered serious misconduct and could </w:t>
      </w:r>
      <w:proofErr w:type="gramStart"/>
      <w:r w:rsidRPr="006B33B1">
        <w:rPr>
          <w:rFonts w:ascii="Times New Roman" w:hAnsi="Times New Roman" w:cs="Times New Roman"/>
          <w:color w:val="000000"/>
          <w:sz w:val="20"/>
          <w:szCs w:val="20"/>
        </w:rPr>
        <w:t>result  in</w:t>
      </w:r>
      <w:proofErr w:type="gramEnd"/>
      <w:r w:rsidRPr="006B33B1">
        <w:rPr>
          <w:rFonts w:ascii="Times New Roman" w:hAnsi="Times New Roman" w:cs="Times New Roman"/>
          <w:color w:val="000000"/>
          <w:sz w:val="20"/>
          <w:szCs w:val="20"/>
        </w:rPr>
        <w:t xml:space="preserve"> external administrative or legal action. (Freedom of Information Act 5 ILCS 140/7(1)(m); Identify Protection Act (5 ILCS 179); Personal Information Protection Act (815 ILCS 530); other state/federal laws; IIA Code of Ethics - Rules of Conduct Section 3; </w:t>
      </w:r>
      <w:r w:rsidR="00E93594">
        <w:rPr>
          <w:rFonts w:ascii="Times New Roman" w:hAnsi="Times New Roman" w:cs="Times New Roman"/>
          <w:color w:val="000000"/>
          <w:sz w:val="20"/>
          <w:szCs w:val="20"/>
        </w:rPr>
        <w:t>Global Internal Audit Standards Principle 5 (Confidentiality), Standard 11.3 (Communicating Results), and Standard 14.6 (Engagement Documentation).</w:t>
      </w:r>
    </w:p>
    <w:p w14:paraId="5F0BD474" w14:textId="7777777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p>
    <w:p w14:paraId="63E25987" w14:textId="7777777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u w:val="single"/>
        </w:rPr>
      </w:pPr>
      <w:r w:rsidRPr="006B33B1">
        <w:rPr>
          <w:rFonts w:ascii="Times New Roman" w:hAnsi="Times New Roman" w:cs="Times New Roman"/>
          <w:color w:val="000000"/>
          <w:sz w:val="20"/>
          <w:szCs w:val="20"/>
          <w:u w:val="single"/>
        </w:rPr>
        <w:t>Workpaper and Report Security and Control</w:t>
      </w:r>
    </w:p>
    <w:p w14:paraId="7D9185C0" w14:textId="35548163"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r w:rsidRPr="006B33B1">
        <w:rPr>
          <w:rFonts w:ascii="Times New Roman" w:hAnsi="Times New Roman" w:cs="Times New Roman"/>
          <w:color w:val="000000"/>
          <w:sz w:val="20"/>
          <w:szCs w:val="20"/>
        </w:rPr>
        <w:t xml:space="preserve">During the quality assurance process, the following Internal Audit documents should be provided by the Chief Audit Executive and their Quality Assurance team members </w:t>
      </w:r>
      <w:r w:rsidRPr="006B33B1">
        <w:rPr>
          <w:rFonts w:ascii="Arial" w:hAnsi="Arial" w:cs="Arial"/>
          <w:i/>
          <w:iCs/>
          <w:color w:val="000000"/>
          <w:sz w:val="20"/>
          <w:szCs w:val="20"/>
        </w:rPr>
        <w:t xml:space="preserve">I </w:t>
      </w:r>
      <w:r w:rsidRPr="006B33B1">
        <w:rPr>
          <w:rFonts w:ascii="Times New Roman" w:hAnsi="Times New Roman" w:cs="Times New Roman"/>
          <w:color w:val="000000"/>
          <w:sz w:val="20"/>
          <w:szCs w:val="20"/>
        </w:rPr>
        <w:t>independent external validators to the Assistant Quality Assurance Coordinator for review by a Special Assistant: (1) Quality Assurance Matrix, (2) Summary Memo</w:t>
      </w:r>
      <w:r w:rsidR="006B33B1">
        <w:rPr>
          <w:rFonts w:ascii="Times New Roman" w:hAnsi="Times New Roman" w:cs="Times New Roman"/>
          <w:color w:val="000000"/>
          <w:sz w:val="20"/>
          <w:szCs w:val="20"/>
        </w:rPr>
        <w:t xml:space="preserve"> and </w:t>
      </w:r>
      <w:r w:rsidRPr="006B33B1">
        <w:rPr>
          <w:rFonts w:ascii="Times New Roman" w:hAnsi="Times New Roman" w:cs="Times New Roman"/>
          <w:color w:val="000000"/>
          <w:sz w:val="20"/>
          <w:szCs w:val="20"/>
        </w:rPr>
        <w:t>Supporting Documentation and</w:t>
      </w:r>
      <w:r w:rsidRPr="006B33B1">
        <w:rPr>
          <w:rFonts w:ascii="HiddenHorzOCR" w:eastAsia="HiddenHorzOCR" w:hAnsi="Times New Roman" w:cs="HiddenHorzOCR"/>
          <w:color w:val="000000"/>
          <w:sz w:val="15"/>
          <w:szCs w:val="15"/>
        </w:rPr>
        <w:t xml:space="preserve"> </w:t>
      </w:r>
      <w:r w:rsidRPr="006B33B1">
        <w:rPr>
          <w:rFonts w:ascii="Times New Roman" w:hAnsi="Times New Roman" w:cs="Times New Roman"/>
          <w:color w:val="000000"/>
          <w:sz w:val="20"/>
          <w:szCs w:val="20"/>
        </w:rPr>
        <w:t>(3) Quality Assurance Report. In accordance with Bylaw Section 3.4.7, these documents are the property of the Internal Audit Organization and shall be returned to the Chief Audit Ex</w:t>
      </w:r>
      <w:r w:rsidR="009750B8">
        <w:rPr>
          <w:rFonts w:ascii="Times New Roman" w:hAnsi="Times New Roman" w:cs="Times New Roman"/>
          <w:color w:val="000000"/>
          <w:sz w:val="20"/>
          <w:szCs w:val="20"/>
        </w:rPr>
        <w:t>ecutive upon issuance of SIAAB'</w:t>
      </w:r>
      <w:r w:rsidRPr="006B33B1">
        <w:rPr>
          <w:rFonts w:ascii="Times New Roman" w:hAnsi="Times New Roman" w:cs="Times New Roman"/>
          <w:color w:val="000000"/>
          <w:sz w:val="20"/>
          <w:szCs w:val="20"/>
        </w:rPr>
        <w:t xml:space="preserve">s Letter </w:t>
      </w:r>
      <w:r w:rsidR="001D216A">
        <w:rPr>
          <w:rFonts w:ascii="Times New Roman" w:hAnsi="Times New Roman" w:cs="Times New Roman"/>
          <w:color w:val="000000"/>
          <w:sz w:val="20"/>
          <w:szCs w:val="20"/>
        </w:rPr>
        <w:t>to Accept / Decline to Accept</w:t>
      </w:r>
      <w:r w:rsidRPr="006B33B1">
        <w:rPr>
          <w:rFonts w:ascii="Times New Roman" w:hAnsi="Times New Roman" w:cs="Times New Roman"/>
          <w:color w:val="000000"/>
          <w:sz w:val="20"/>
          <w:szCs w:val="20"/>
        </w:rPr>
        <w:t>. No other internal audit materials should be copied for inclusion in the review by the Assistant Quality Assurance Coordinator or Special Assistants.</w:t>
      </w:r>
    </w:p>
    <w:p w14:paraId="52C524AA" w14:textId="7777777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p>
    <w:p w14:paraId="701C68A5" w14:textId="77777777" w:rsidR="005F3A24" w:rsidRPr="006B33B1" w:rsidRDefault="005F3A24" w:rsidP="005F3A24">
      <w:pPr>
        <w:autoSpaceDE w:val="0"/>
        <w:autoSpaceDN w:val="0"/>
        <w:adjustRightInd w:val="0"/>
        <w:spacing w:after="0" w:line="240" w:lineRule="auto"/>
        <w:rPr>
          <w:rFonts w:ascii="HiddenHorzOCR" w:eastAsia="HiddenHorzOCR" w:hAnsi="Times New Roman" w:cs="HiddenHorzOCR"/>
          <w:color w:val="000000"/>
          <w:sz w:val="18"/>
          <w:szCs w:val="18"/>
        </w:rPr>
      </w:pPr>
    </w:p>
    <w:p w14:paraId="0CE76872" w14:textId="77777777" w:rsidR="005F3A24" w:rsidRPr="006B33B1" w:rsidRDefault="005F3A24" w:rsidP="005F3A24">
      <w:pPr>
        <w:autoSpaceDE w:val="0"/>
        <w:autoSpaceDN w:val="0"/>
        <w:adjustRightInd w:val="0"/>
        <w:spacing w:after="0" w:line="240" w:lineRule="auto"/>
        <w:jc w:val="center"/>
        <w:rPr>
          <w:rFonts w:ascii="Times New Roman" w:hAnsi="Times New Roman" w:cs="Times New Roman"/>
          <w:b/>
          <w:bCs/>
          <w:color w:val="000000"/>
          <w:sz w:val="21"/>
          <w:szCs w:val="21"/>
          <w:u w:val="single"/>
        </w:rPr>
      </w:pPr>
      <w:r w:rsidRPr="006B33B1">
        <w:rPr>
          <w:rFonts w:ascii="Times New Roman" w:hAnsi="Times New Roman" w:cs="Times New Roman"/>
          <w:b/>
          <w:bCs/>
          <w:color w:val="000000"/>
          <w:sz w:val="21"/>
          <w:szCs w:val="21"/>
          <w:u w:val="single"/>
        </w:rPr>
        <w:t>CONFIDENTIALITY COMMITMENT</w:t>
      </w:r>
    </w:p>
    <w:p w14:paraId="249EA379" w14:textId="692303DB"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r w:rsidRPr="006B33B1">
        <w:rPr>
          <w:rFonts w:ascii="Times New Roman" w:hAnsi="Times New Roman" w:cs="Times New Roman"/>
          <w:color w:val="000000"/>
          <w:sz w:val="20"/>
          <w:szCs w:val="20"/>
        </w:rPr>
        <w:t xml:space="preserve">I understand that either as a quality assurance team member, external validator, special assistant, and/or SIAAB member certain information provided to or handled by me in such capacity will be of confidential nonpublic nature or protected by Federal or State statutes. I agree to respect and treat this information in a restrictive manner and not disclose it to unauthorized </w:t>
      </w:r>
      <w:proofErr w:type="gramStart"/>
      <w:r w:rsidRPr="006B33B1">
        <w:rPr>
          <w:rFonts w:ascii="Times New Roman" w:hAnsi="Times New Roman" w:cs="Times New Roman"/>
          <w:color w:val="000000"/>
          <w:sz w:val="20"/>
          <w:szCs w:val="20"/>
        </w:rPr>
        <w:t>persons</w:t>
      </w:r>
      <w:proofErr w:type="gramEnd"/>
      <w:r w:rsidRPr="006B33B1">
        <w:rPr>
          <w:rFonts w:ascii="Times New Roman" w:hAnsi="Times New Roman" w:cs="Times New Roman"/>
          <w:color w:val="000000"/>
          <w:sz w:val="20"/>
          <w:szCs w:val="20"/>
        </w:rPr>
        <w:t xml:space="preserve">. </w:t>
      </w:r>
      <w:r w:rsidRPr="006B33B1">
        <w:rPr>
          <w:rFonts w:ascii="Arial" w:hAnsi="Arial" w:cs="Arial"/>
          <w:color w:val="000000"/>
          <w:sz w:val="20"/>
          <w:szCs w:val="20"/>
        </w:rPr>
        <w:t xml:space="preserve">I </w:t>
      </w:r>
      <w:r w:rsidRPr="006B33B1">
        <w:rPr>
          <w:rFonts w:ascii="Times New Roman" w:hAnsi="Times New Roman" w:cs="Times New Roman"/>
          <w:color w:val="000000"/>
          <w:sz w:val="20"/>
          <w:szCs w:val="20"/>
        </w:rPr>
        <w:t xml:space="preserve">also agree that </w:t>
      </w:r>
      <w:r w:rsidRPr="006B33B1">
        <w:rPr>
          <w:rFonts w:ascii="Arial" w:hAnsi="Arial" w:cs="Arial"/>
          <w:color w:val="000000"/>
          <w:sz w:val="20"/>
          <w:szCs w:val="20"/>
        </w:rPr>
        <w:t xml:space="preserve">I </w:t>
      </w:r>
      <w:r w:rsidRPr="006B33B1">
        <w:rPr>
          <w:rFonts w:ascii="Times New Roman" w:hAnsi="Times New Roman" w:cs="Times New Roman"/>
          <w:color w:val="000000"/>
          <w:sz w:val="20"/>
          <w:szCs w:val="20"/>
        </w:rPr>
        <w:t>will not permit the use of my access to programs, data files, output, privileged or confidential information, no matter the form or content, to be used for unauthorized purposes by myself or others, and to report any observed violations, real or suspected, to the CAE and the SIAAB Assistant Quality Assurance Coordinator immediately. I understand that any breach of this Confidentiality Commitment can and will result in appropriate action being taken against me, via possible external administrative or legal actions.  (Freedom of Information Act 5 ILCS 140/7(</w:t>
      </w:r>
      <w:proofErr w:type="gramStart"/>
      <w:r w:rsidRPr="006B33B1">
        <w:rPr>
          <w:rFonts w:ascii="Times New Roman" w:hAnsi="Times New Roman" w:cs="Times New Roman"/>
          <w:color w:val="000000"/>
          <w:sz w:val="20"/>
          <w:szCs w:val="20"/>
        </w:rPr>
        <w:t>1)(</w:t>
      </w:r>
      <w:proofErr w:type="gramEnd"/>
      <w:r w:rsidRPr="006B33B1">
        <w:rPr>
          <w:rFonts w:ascii="Times New Roman" w:hAnsi="Times New Roman" w:cs="Times New Roman"/>
          <w:color w:val="000000"/>
          <w:sz w:val="20"/>
          <w:szCs w:val="20"/>
        </w:rPr>
        <w:t xml:space="preserve"> m); Personal Information Protection Act (815 ILCS 530); other state or federal laws; </w:t>
      </w:r>
      <w:r w:rsidR="0013517B">
        <w:rPr>
          <w:rFonts w:ascii="Times New Roman" w:hAnsi="Times New Roman" w:cs="Times New Roman"/>
          <w:color w:val="000000"/>
          <w:sz w:val="20"/>
          <w:szCs w:val="20"/>
        </w:rPr>
        <w:t xml:space="preserve">SIAAB </w:t>
      </w:r>
      <w:r w:rsidRPr="006B33B1">
        <w:rPr>
          <w:rFonts w:ascii="Times New Roman" w:hAnsi="Times New Roman" w:cs="Times New Roman"/>
          <w:color w:val="000000"/>
          <w:sz w:val="20"/>
          <w:szCs w:val="20"/>
        </w:rPr>
        <w:t xml:space="preserve">Code of Ethics </w:t>
      </w:r>
      <w:r w:rsidR="0013517B">
        <w:rPr>
          <w:rFonts w:ascii="Times New Roman" w:hAnsi="Times New Roman" w:cs="Times New Roman"/>
          <w:color w:val="000000"/>
          <w:sz w:val="20"/>
          <w:szCs w:val="20"/>
        </w:rPr>
        <w:t xml:space="preserve">(Bylaw 2.4.1, </w:t>
      </w:r>
      <w:r w:rsidRPr="006B33B1">
        <w:rPr>
          <w:rFonts w:ascii="Times New Roman" w:hAnsi="Times New Roman" w:cs="Times New Roman"/>
          <w:color w:val="000000"/>
          <w:sz w:val="20"/>
          <w:szCs w:val="20"/>
        </w:rPr>
        <w:t>Rules of Conduct</w:t>
      </w:r>
      <w:r w:rsidR="0013517B">
        <w:rPr>
          <w:rFonts w:ascii="Times New Roman" w:hAnsi="Times New Roman" w:cs="Times New Roman"/>
          <w:color w:val="000000"/>
          <w:sz w:val="20"/>
          <w:szCs w:val="20"/>
        </w:rPr>
        <w:t>, Principle 3)</w:t>
      </w:r>
      <w:r w:rsidRPr="006B33B1">
        <w:rPr>
          <w:rFonts w:ascii="Times New Roman" w:hAnsi="Times New Roman" w:cs="Times New Roman"/>
          <w:color w:val="000000"/>
          <w:sz w:val="20"/>
          <w:szCs w:val="20"/>
        </w:rPr>
        <w:t xml:space="preserve"> Section 3; </w:t>
      </w:r>
      <w:r w:rsidR="0013517B">
        <w:rPr>
          <w:rFonts w:ascii="Times New Roman" w:hAnsi="Times New Roman" w:cs="Times New Roman"/>
          <w:color w:val="000000"/>
          <w:sz w:val="20"/>
          <w:szCs w:val="20"/>
        </w:rPr>
        <w:t xml:space="preserve">GIAS 5.2, 9.3, 11.3, 14.5, 14.6, </w:t>
      </w:r>
      <w:r w:rsidR="0046122F">
        <w:rPr>
          <w:rFonts w:ascii="Times New Roman" w:hAnsi="Times New Roman" w:cs="Times New Roman"/>
          <w:color w:val="000000"/>
          <w:sz w:val="20"/>
          <w:szCs w:val="20"/>
        </w:rPr>
        <w:t xml:space="preserve">and </w:t>
      </w:r>
      <w:r w:rsidR="0013517B">
        <w:rPr>
          <w:rFonts w:ascii="Times New Roman" w:hAnsi="Times New Roman" w:cs="Times New Roman"/>
          <w:color w:val="000000"/>
          <w:sz w:val="20"/>
          <w:szCs w:val="20"/>
        </w:rPr>
        <w:t>15.1</w:t>
      </w:r>
      <w:r w:rsidRPr="006B33B1">
        <w:rPr>
          <w:rFonts w:ascii="Times New Roman" w:hAnsi="Times New Roman" w:cs="Times New Roman"/>
          <w:color w:val="000000"/>
          <w:sz w:val="20"/>
          <w:szCs w:val="20"/>
        </w:rPr>
        <w:t>)</w:t>
      </w:r>
    </w:p>
    <w:p w14:paraId="74F22C6D" w14:textId="7777777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p>
    <w:p w14:paraId="3C51E26A" w14:textId="09EF17E3"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r w:rsidRPr="006B33B1">
        <w:rPr>
          <w:rFonts w:ascii="Times New Roman" w:hAnsi="Times New Roman" w:cs="Times New Roman"/>
          <w:color w:val="000000"/>
          <w:sz w:val="20"/>
          <w:szCs w:val="20"/>
        </w:rPr>
        <w:t xml:space="preserve">By affixing my signature below, </w:t>
      </w:r>
      <w:r w:rsidRPr="006B33B1">
        <w:rPr>
          <w:rFonts w:ascii="Arial" w:hAnsi="Arial" w:cs="Arial"/>
          <w:color w:val="000000"/>
          <w:sz w:val="20"/>
          <w:szCs w:val="20"/>
        </w:rPr>
        <w:t xml:space="preserve">I </w:t>
      </w:r>
      <w:r w:rsidRPr="006B33B1">
        <w:rPr>
          <w:rFonts w:ascii="Times New Roman" w:hAnsi="Times New Roman" w:cs="Times New Roman"/>
          <w:color w:val="000000"/>
          <w:sz w:val="20"/>
          <w:szCs w:val="20"/>
        </w:rPr>
        <w:t xml:space="preserve">hereby acknowledge that I have read, fully understand and voluntarily agree to be bound </w:t>
      </w:r>
      <w:r w:rsidR="002F7892" w:rsidRPr="006B33B1">
        <w:rPr>
          <w:rFonts w:ascii="Times New Roman" w:hAnsi="Times New Roman" w:cs="Times New Roman"/>
          <w:color w:val="000000"/>
          <w:sz w:val="20"/>
          <w:szCs w:val="20"/>
        </w:rPr>
        <w:t>by the</w:t>
      </w:r>
      <w:r w:rsidRPr="006B33B1">
        <w:rPr>
          <w:rFonts w:ascii="Times New Roman" w:hAnsi="Times New Roman" w:cs="Times New Roman"/>
          <w:color w:val="000000"/>
          <w:sz w:val="20"/>
          <w:szCs w:val="20"/>
        </w:rPr>
        <w:t xml:space="preserve"> above conditions.</w:t>
      </w:r>
    </w:p>
    <w:p w14:paraId="2C67D839" w14:textId="7777777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p>
    <w:p w14:paraId="26DEC2C6" w14:textId="7777777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r w:rsidRPr="006B33B1">
        <w:rPr>
          <w:rFonts w:ascii="Times New Roman" w:hAnsi="Times New Roman" w:cs="Times New Roman"/>
          <w:color w:val="000000"/>
          <w:sz w:val="20"/>
          <w:szCs w:val="20"/>
        </w:rPr>
        <w:t>_______________________________________</w:t>
      </w:r>
      <w:proofErr w:type="gramStart"/>
      <w:r w:rsidRPr="006B33B1">
        <w:rPr>
          <w:rFonts w:ascii="Times New Roman" w:hAnsi="Times New Roman" w:cs="Times New Roman"/>
          <w:color w:val="000000"/>
          <w:sz w:val="20"/>
          <w:szCs w:val="20"/>
        </w:rPr>
        <w:tab/>
        <w:t>______</w:t>
      </w:r>
      <w:r w:rsidR="002F7892" w:rsidRPr="006B33B1">
        <w:rPr>
          <w:rFonts w:ascii="Times New Roman" w:hAnsi="Times New Roman" w:cs="Times New Roman"/>
          <w:color w:val="000000"/>
          <w:sz w:val="20"/>
          <w:szCs w:val="20"/>
        </w:rPr>
        <w:t xml:space="preserve">_______________________________         </w:t>
      </w:r>
      <w:proofErr w:type="gramEnd"/>
      <w:r w:rsidRPr="006B33B1">
        <w:rPr>
          <w:rFonts w:ascii="Times New Roman" w:hAnsi="Times New Roman" w:cs="Times New Roman"/>
          <w:color w:val="000000"/>
          <w:sz w:val="20"/>
          <w:szCs w:val="20"/>
        </w:rPr>
        <w:t>_</w:t>
      </w:r>
      <w:r w:rsidR="002F7892" w:rsidRPr="006B33B1">
        <w:rPr>
          <w:rFonts w:ascii="Times New Roman" w:hAnsi="Times New Roman" w:cs="Times New Roman"/>
          <w:color w:val="000000"/>
          <w:sz w:val="20"/>
          <w:szCs w:val="20"/>
        </w:rPr>
        <w:t>_</w:t>
      </w:r>
      <w:r w:rsidRPr="006B33B1">
        <w:rPr>
          <w:rFonts w:ascii="Times New Roman" w:hAnsi="Times New Roman" w:cs="Times New Roman"/>
          <w:color w:val="000000"/>
          <w:sz w:val="20"/>
          <w:szCs w:val="20"/>
        </w:rPr>
        <w:t>______</w:t>
      </w:r>
    </w:p>
    <w:p w14:paraId="4AE2E505" w14:textId="7777777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r w:rsidRPr="006B33B1">
        <w:rPr>
          <w:rFonts w:ascii="Times New Roman" w:hAnsi="Times New Roman" w:cs="Times New Roman"/>
          <w:color w:val="000000"/>
          <w:sz w:val="20"/>
          <w:szCs w:val="20"/>
        </w:rPr>
        <w:t>Printed Name of Quality Assurance Participant</w:t>
      </w:r>
      <w:r w:rsidRPr="006B33B1">
        <w:rPr>
          <w:rFonts w:ascii="Times New Roman" w:hAnsi="Times New Roman" w:cs="Times New Roman"/>
          <w:color w:val="000000"/>
          <w:sz w:val="20"/>
          <w:szCs w:val="20"/>
        </w:rPr>
        <w:tab/>
        <w:t>Signature of</w:t>
      </w:r>
      <w:r w:rsidR="002F7892" w:rsidRPr="006B33B1">
        <w:rPr>
          <w:rFonts w:ascii="Times New Roman" w:hAnsi="Times New Roman" w:cs="Times New Roman"/>
          <w:color w:val="000000"/>
          <w:sz w:val="20"/>
          <w:szCs w:val="20"/>
        </w:rPr>
        <w:t xml:space="preserve"> Quality Assurance Participant</w:t>
      </w:r>
      <w:r w:rsidR="002F7892" w:rsidRPr="006B33B1">
        <w:rPr>
          <w:rFonts w:ascii="Times New Roman" w:hAnsi="Times New Roman" w:cs="Times New Roman"/>
          <w:color w:val="000000"/>
          <w:sz w:val="20"/>
          <w:szCs w:val="20"/>
        </w:rPr>
        <w:tab/>
        <w:t xml:space="preserve">           </w:t>
      </w:r>
      <w:r w:rsidRPr="006B33B1">
        <w:rPr>
          <w:rFonts w:ascii="Times New Roman" w:hAnsi="Times New Roman" w:cs="Times New Roman"/>
          <w:color w:val="000000"/>
          <w:sz w:val="20"/>
          <w:szCs w:val="20"/>
        </w:rPr>
        <w:t>Date</w:t>
      </w:r>
    </w:p>
    <w:p w14:paraId="7D78C867" w14:textId="77777777" w:rsidR="005F3A24" w:rsidRPr="006B33B1" w:rsidRDefault="005F3A24" w:rsidP="005F3A24">
      <w:pPr>
        <w:autoSpaceDE w:val="0"/>
        <w:autoSpaceDN w:val="0"/>
        <w:adjustRightInd w:val="0"/>
        <w:spacing w:after="0" w:line="240" w:lineRule="auto"/>
        <w:rPr>
          <w:rFonts w:ascii="Times New Roman" w:hAnsi="Times New Roman" w:cs="Times New Roman"/>
          <w:color w:val="000000"/>
          <w:sz w:val="20"/>
          <w:szCs w:val="20"/>
        </w:rPr>
      </w:pPr>
    </w:p>
    <w:p w14:paraId="1DAD2496" w14:textId="77777777" w:rsidR="002F7892" w:rsidRPr="006B33B1" w:rsidRDefault="002F7892" w:rsidP="002F7892">
      <w:pPr>
        <w:autoSpaceDE w:val="0"/>
        <w:autoSpaceDN w:val="0"/>
        <w:adjustRightInd w:val="0"/>
        <w:spacing w:after="0" w:line="240" w:lineRule="auto"/>
        <w:jc w:val="right"/>
        <w:rPr>
          <w:rFonts w:ascii="Arial" w:hAnsi="Arial" w:cs="Arial"/>
          <w:color w:val="000000"/>
          <w:sz w:val="19"/>
          <w:szCs w:val="19"/>
        </w:rPr>
      </w:pPr>
    </w:p>
    <w:p w14:paraId="16614A10" w14:textId="77777777" w:rsidR="002F7892" w:rsidRPr="006B33B1" w:rsidRDefault="002F7892" w:rsidP="002F7892">
      <w:pPr>
        <w:autoSpaceDE w:val="0"/>
        <w:autoSpaceDN w:val="0"/>
        <w:adjustRightInd w:val="0"/>
        <w:spacing w:after="0" w:line="240" w:lineRule="auto"/>
        <w:rPr>
          <w:rFonts w:ascii="Times New Roman" w:hAnsi="Times New Roman" w:cs="Times New Roman"/>
          <w:color w:val="000000"/>
          <w:sz w:val="20"/>
          <w:szCs w:val="20"/>
        </w:rPr>
      </w:pPr>
      <w:r w:rsidRPr="006B33B1">
        <w:rPr>
          <w:rFonts w:ascii="Times New Roman" w:hAnsi="Times New Roman" w:cs="Times New Roman"/>
          <w:color w:val="000000"/>
          <w:sz w:val="20"/>
          <w:szCs w:val="20"/>
        </w:rPr>
        <w:tab/>
      </w:r>
      <w:r w:rsidRPr="006B33B1">
        <w:rPr>
          <w:rFonts w:ascii="Times New Roman" w:hAnsi="Times New Roman" w:cs="Times New Roman"/>
          <w:color w:val="000000"/>
          <w:sz w:val="20"/>
          <w:szCs w:val="20"/>
        </w:rPr>
        <w:tab/>
      </w:r>
      <w:r w:rsidRPr="006B33B1">
        <w:rPr>
          <w:rFonts w:ascii="Times New Roman" w:hAnsi="Times New Roman" w:cs="Times New Roman"/>
          <w:color w:val="000000"/>
          <w:sz w:val="20"/>
          <w:szCs w:val="20"/>
        </w:rPr>
        <w:tab/>
      </w:r>
      <w:r w:rsidRPr="006B33B1">
        <w:rPr>
          <w:rFonts w:ascii="Times New Roman" w:hAnsi="Times New Roman" w:cs="Times New Roman"/>
          <w:color w:val="000000"/>
          <w:sz w:val="20"/>
          <w:szCs w:val="20"/>
        </w:rPr>
        <w:tab/>
      </w:r>
      <w:r w:rsidRPr="006B33B1">
        <w:rPr>
          <w:rFonts w:ascii="Times New Roman" w:hAnsi="Times New Roman" w:cs="Times New Roman"/>
          <w:color w:val="000000"/>
          <w:sz w:val="20"/>
          <w:szCs w:val="20"/>
        </w:rPr>
        <w:tab/>
      </w:r>
      <w:r w:rsidRPr="006B33B1">
        <w:rPr>
          <w:rFonts w:ascii="Times New Roman" w:hAnsi="Times New Roman" w:cs="Times New Roman"/>
          <w:color w:val="000000"/>
          <w:sz w:val="20"/>
          <w:szCs w:val="20"/>
        </w:rPr>
        <w:tab/>
        <w:t>_____________________________________         ________</w:t>
      </w:r>
    </w:p>
    <w:p w14:paraId="2D630ACD" w14:textId="77777777" w:rsidR="002F7892" w:rsidRPr="006B33B1" w:rsidRDefault="002F7892" w:rsidP="002F7892">
      <w:pPr>
        <w:autoSpaceDE w:val="0"/>
        <w:autoSpaceDN w:val="0"/>
        <w:adjustRightInd w:val="0"/>
        <w:spacing w:after="0" w:line="240" w:lineRule="auto"/>
        <w:rPr>
          <w:rFonts w:ascii="Times New Roman" w:hAnsi="Times New Roman" w:cs="Times New Roman"/>
          <w:color w:val="000000"/>
          <w:sz w:val="20"/>
          <w:szCs w:val="20"/>
        </w:rPr>
      </w:pPr>
      <w:r w:rsidRPr="006B33B1">
        <w:rPr>
          <w:rFonts w:ascii="Times New Roman" w:hAnsi="Times New Roman" w:cs="Times New Roman"/>
          <w:color w:val="000000"/>
          <w:sz w:val="20"/>
          <w:szCs w:val="20"/>
        </w:rPr>
        <w:tab/>
      </w:r>
      <w:r w:rsidRPr="006B33B1">
        <w:rPr>
          <w:rFonts w:ascii="Times New Roman" w:hAnsi="Times New Roman" w:cs="Times New Roman"/>
          <w:color w:val="000000"/>
          <w:sz w:val="20"/>
          <w:szCs w:val="20"/>
        </w:rPr>
        <w:tab/>
      </w:r>
      <w:r w:rsidRPr="006B33B1">
        <w:rPr>
          <w:rFonts w:ascii="Times New Roman" w:hAnsi="Times New Roman" w:cs="Times New Roman"/>
          <w:color w:val="000000"/>
          <w:sz w:val="20"/>
          <w:szCs w:val="20"/>
        </w:rPr>
        <w:tab/>
      </w:r>
      <w:r w:rsidRPr="006B33B1">
        <w:rPr>
          <w:rFonts w:ascii="Times New Roman" w:hAnsi="Times New Roman" w:cs="Times New Roman"/>
          <w:color w:val="000000"/>
          <w:sz w:val="20"/>
          <w:szCs w:val="20"/>
        </w:rPr>
        <w:tab/>
      </w:r>
      <w:r w:rsidRPr="006B33B1">
        <w:rPr>
          <w:rFonts w:ascii="Times New Roman" w:hAnsi="Times New Roman" w:cs="Times New Roman"/>
          <w:color w:val="000000"/>
          <w:sz w:val="20"/>
          <w:szCs w:val="20"/>
        </w:rPr>
        <w:tab/>
      </w:r>
      <w:r w:rsidRPr="006B33B1">
        <w:rPr>
          <w:rFonts w:ascii="Times New Roman" w:hAnsi="Times New Roman" w:cs="Times New Roman"/>
          <w:color w:val="000000"/>
          <w:sz w:val="20"/>
          <w:szCs w:val="20"/>
        </w:rPr>
        <w:tab/>
        <w:t>Approval by Quality Assurance Coordinator</w:t>
      </w:r>
      <w:r w:rsidRPr="006B33B1">
        <w:rPr>
          <w:rFonts w:ascii="Times New Roman" w:hAnsi="Times New Roman" w:cs="Times New Roman"/>
          <w:color w:val="000000"/>
          <w:sz w:val="20"/>
          <w:szCs w:val="20"/>
        </w:rPr>
        <w:tab/>
        <w:t xml:space="preserve">           Date</w:t>
      </w:r>
    </w:p>
    <w:p w14:paraId="4BA21CC9" w14:textId="77777777" w:rsidR="002F7892" w:rsidRPr="006B33B1" w:rsidRDefault="002F7892" w:rsidP="002F7892">
      <w:pPr>
        <w:autoSpaceDE w:val="0"/>
        <w:autoSpaceDN w:val="0"/>
        <w:adjustRightInd w:val="0"/>
        <w:spacing w:after="0" w:line="240" w:lineRule="auto"/>
        <w:jc w:val="right"/>
        <w:rPr>
          <w:rFonts w:ascii="Arial" w:hAnsi="Arial" w:cs="Arial"/>
          <w:color w:val="000000"/>
          <w:sz w:val="19"/>
          <w:szCs w:val="19"/>
        </w:rPr>
      </w:pPr>
    </w:p>
    <w:p w14:paraId="5B8C617E" w14:textId="58ACA72C" w:rsidR="002C2AD3" w:rsidRPr="006B33B1" w:rsidRDefault="002C2AD3" w:rsidP="003A71E6">
      <w:pPr>
        <w:autoSpaceDE w:val="0"/>
        <w:autoSpaceDN w:val="0"/>
        <w:adjustRightInd w:val="0"/>
        <w:spacing w:after="0" w:line="240" w:lineRule="auto"/>
        <w:jc w:val="right"/>
        <w:rPr>
          <w:rFonts w:ascii="Arial" w:hAnsi="Arial" w:cs="Arial"/>
          <w:color w:val="000000"/>
          <w:sz w:val="19"/>
          <w:szCs w:val="19"/>
        </w:rPr>
      </w:pPr>
    </w:p>
    <w:sectPr w:rsidR="002C2AD3" w:rsidRPr="006B33B1" w:rsidSect="005F3A2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3F9D" w14:textId="77777777" w:rsidR="006548AB" w:rsidRDefault="006548AB" w:rsidP="003A71E6">
      <w:pPr>
        <w:spacing w:after="0" w:line="240" w:lineRule="auto"/>
      </w:pPr>
      <w:r>
        <w:separator/>
      </w:r>
    </w:p>
  </w:endnote>
  <w:endnote w:type="continuationSeparator" w:id="0">
    <w:p w14:paraId="20F979BC" w14:textId="77777777" w:rsidR="006548AB" w:rsidRDefault="006548AB" w:rsidP="003A7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C347" w14:textId="77777777" w:rsidR="006548AB" w:rsidRDefault="006548AB" w:rsidP="003A71E6">
      <w:pPr>
        <w:spacing w:after="0" w:line="240" w:lineRule="auto"/>
      </w:pPr>
      <w:r>
        <w:separator/>
      </w:r>
    </w:p>
  </w:footnote>
  <w:footnote w:type="continuationSeparator" w:id="0">
    <w:p w14:paraId="5EFFFBC3" w14:textId="77777777" w:rsidR="006548AB" w:rsidRDefault="006548AB" w:rsidP="003A71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24"/>
    <w:rsid w:val="0013517B"/>
    <w:rsid w:val="001D216A"/>
    <w:rsid w:val="001F5FE9"/>
    <w:rsid w:val="002703D4"/>
    <w:rsid w:val="002C2AD3"/>
    <w:rsid w:val="002E3A20"/>
    <w:rsid w:val="002F7892"/>
    <w:rsid w:val="003A71E6"/>
    <w:rsid w:val="0046122F"/>
    <w:rsid w:val="005C6E21"/>
    <w:rsid w:val="005F3A24"/>
    <w:rsid w:val="006548AB"/>
    <w:rsid w:val="00690582"/>
    <w:rsid w:val="006B33B1"/>
    <w:rsid w:val="007160F2"/>
    <w:rsid w:val="00751B51"/>
    <w:rsid w:val="00783061"/>
    <w:rsid w:val="00797E39"/>
    <w:rsid w:val="00854C04"/>
    <w:rsid w:val="008E6DA7"/>
    <w:rsid w:val="00924EDE"/>
    <w:rsid w:val="00933BF1"/>
    <w:rsid w:val="009750B8"/>
    <w:rsid w:val="00AE2C2D"/>
    <w:rsid w:val="00B11181"/>
    <w:rsid w:val="00B52A14"/>
    <w:rsid w:val="00E4248A"/>
    <w:rsid w:val="00E9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1273"/>
  <w15:docId w15:val="{DC647DCA-1ADB-4C3D-97F9-1E128C86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1E6"/>
  </w:style>
  <w:style w:type="paragraph" w:styleId="Footer">
    <w:name w:val="footer"/>
    <w:basedOn w:val="Normal"/>
    <w:link w:val="FooterChar"/>
    <w:uiPriority w:val="99"/>
    <w:unhideWhenUsed/>
    <w:rsid w:val="003A7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1E6"/>
  </w:style>
  <w:style w:type="paragraph" w:styleId="BalloonText">
    <w:name w:val="Balloon Text"/>
    <w:basedOn w:val="Normal"/>
    <w:link w:val="BalloonTextChar"/>
    <w:uiPriority w:val="99"/>
    <w:semiHidden/>
    <w:unhideWhenUsed/>
    <w:rsid w:val="00975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0B8"/>
    <w:rPr>
      <w:rFonts w:ascii="Segoe UI" w:hAnsi="Segoe UI" w:cs="Segoe UI"/>
      <w:sz w:val="18"/>
      <w:szCs w:val="18"/>
    </w:rPr>
  </w:style>
  <w:style w:type="paragraph" w:styleId="Revision">
    <w:name w:val="Revision"/>
    <w:hidden/>
    <w:uiPriority w:val="99"/>
    <w:semiHidden/>
    <w:rsid w:val="00E935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Mascorro, Eduardo R.</dc:creator>
  <cp:lastModifiedBy>Zemaitis, Julie</cp:lastModifiedBy>
  <cp:revision>2</cp:revision>
  <cp:lastPrinted>2014-02-26T17:43:00Z</cp:lastPrinted>
  <dcterms:created xsi:type="dcterms:W3CDTF">2025-01-09T21:35:00Z</dcterms:created>
  <dcterms:modified xsi:type="dcterms:W3CDTF">2025-01-09T21:35:00Z</dcterms:modified>
</cp:coreProperties>
</file>