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420D" w14:textId="77777777"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14:paraId="3F6EC763" w14:textId="77777777"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14:paraId="17E3F291" w14:textId="77777777"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14:paraId="1EDD50BC" w14:textId="77777777"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14:paraId="2B6F0EA5" w14:textId="77777777" w:rsidR="00CB28A4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[DATE]</w:t>
      </w:r>
    </w:p>
    <w:p w14:paraId="5E919B51" w14:textId="77777777" w:rsidR="00CB28A4" w:rsidRDefault="00554503" w:rsidP="00554503">
      <w:pPr>
        <w:spacing w:before="287" w:line="268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State Internal Audit Advisory Board:</w:t>
      </w:r>
    </w:p>
    <w:p w14:paraId="1300684B" w14:textId="67AED8D5" w:rsidR="00CB28A4" w:rsidRDefault="00554503" w:rsidP="00554503">
      <w:pPr>
        <w:spacing w:before="284" w:line="277" w:lineRule="exact"/>
        <w:ind w:left="1440" w:right="14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I am writing to inform you that the [AGENCY NAME] is unable to comply with </w:t>
      </w:r>
      <w:r w:rsidR="00925820">
        <w:rPr>
          <w:rFonts w:eastAsia="Times New Roman"/>
          <w:color w:val="000000"/>
          <w:sz w:val="23"/>
        </w:rPr>
        <w:t xml:space="preserve">Global </w:t>
      </w:r>
      <w:r>
        <w:rPr>
          <w:rFonts w:eastAsia="Times New Roman"/>
          <w:color w:val="000000"/>
          <w:sz w:val="23"/>
        </w:rPr>
        <w:t xml:space="preserve">Internal Audit Standard </w:t>
      </w:r>
      <w:r w:rsidR="00925820">
        <w:rPr>
          <w:rFonts w:eastAsia="Times New Roman"/>
          <w:color w:val="000000"/>
          <w:sz w:val="23"/>
        </w:rPr>
        <w:t xml:space="preserve">(GIAS) 8.4 </w:t>
      </w:r>
      <w:r>
        <w:rPr>
          <w:rFonts w:eastAsia="Times New Roman"/>
          <w:color w:val="000000"/>
          <w:sz w:val="23"/>
        </w:rPr>
        <w:t>requiring an external quality assurance assessment once every five years as adopted by the State Internal Advisory Board due to [EXPLANATION].</w:t>
      </w:r>
    </w:p>
    <w:p w14:paraId="11ADAE03" w14:textId="77777777" w:rsidR="00CB28A4" w:rsidRDefault="00554503" w:rsidP="00554503">
      <w:pPr>
        <w:spacing w:before="279" w:line="279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[AGENCY NAME] estimates a quality assurance review will be completed by [DATE].</w:t>
      </w:r>
    </w:p>
    <w:p w14:paraId="4EF9555F" w14:textId="77777777" w:rsidR="00CB28A4" w:rsidRDefault="00554503" w:rsidP="00554503">
      <w:pPr>
        <w:spacing w:before="277" w:line="279" w:lineRule="exact"/>
        <w:ind w:left="1440" w:right="216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Please contact me if you need any additional information. I can be reached at</w:t>
      </w:r>
      <w:r>
        <w:t xml:space="preserve"> [EMAIL ADDRESS AND/OR PHONE NUMBER]</w:t>
      </w:r>
      <w:r>
        <w:rPr>
          <w:rFonts w:eastAsia="Times New Roman"/>
          <w:color w:val="000000"/>
          <w:sz w:val="23"/>
        </w:rPr>
        <w:t>.</w:t>
      </w:r>
    </w:p>
    <w:p w14:paraId="4E4D04C3" w14:textId="77777777" w:rsidR="00CB28A4" w:rsidRDefault="00554503" w:rsidP="00554503">
      <w:pPr>
        <w:spacing w:before="8" w:after="29" w:line="554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Thank you, </w:t>
      </w:r>
      <w:r>
        <w:rPr>
          <w:rFonts w:eastAsia="Times New Roman"/>
          <w:color w:val="000000"/>
          <w:sz w:val="23"/>
        </w:rPr>
        <w:br/>
        <w:t>[NAME]</w:t>
      </w:r>
    </w:p>
    <w:p w14:paraId="7BBC9237" w14:textId="77777777" w:rsidR="00CB28A4" w:rsidRDefault="00CB28A4" w:rsidP="00554503">
      <w:pPr>
        <w:ind w:left="1440" w:right="8957"/>
        <w:textAlignment w:val="baseline"/>
        <w:rPr>
          <w:noProof/>
        </w:rPr>
      </w:pPr>
    </w:p>
    <w:p w14:paraId="0C423EF8" w14:textId="77777777" w:rsidR="00554503" w:rsidRDefault="00554503" w:rsidP="00554503">
      <w:pPr>
        <w:ind w:left="1440" w:right="8957"/>
        <w:textAlignment w:val="baseline"/>
      </w:pPr>
    </w:p>
    <w:p w14:paraId="647674A7" w14:textId="77777777" w:rsidR="00CB28A4" w:rsidRDefault="00554503" w:rsidP="00554503">
      <w:pPr>
        <w:spacing w:line="262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[TITLE]</w:t>
      </w:r>
      <w:r>
        <w:rPr>
          <w:rFonts w:eastAsia="Times New Roman"/>
          <w:color w:val="000000"/>
          <w:sz w:val="23"/>
        </w:rPr>
        <w:br/>
        <w:t>[AGENCY]</w:t>
      </w:r>
    </w:p>
    <w:p w14:paraId="2F660C3A" w14:textId="77777777" w:rsidR="00554503" w:rsidRDefault="00554503" w:rsidP="00554503">
      <w:pPr>
        <w:tabs>
          <w:tab w:val="left" w:pos="792"/>
        </w:tabs>
        <w:spacing w:before="567" w:line="268" w:lineRule="exact"/>
        <w:ind w:left="1440"/>
        <w:textAlignment w:val="baseline"/>
        <w:rPr>
          <w:rFonts w:eastAsia="Times New Roman"/>
          <w:color w:val="000000"/>
          <w:spacing w:val="1"/>
          <w:sz w:val="23"/>
        </w:rPr>
      </w:pPr>
      <w:r>
        <w:rPr>
          <w:rFonts w:eastAsia="Times New Roman"/>
          <w:color w:val="000000"/>
          <w:sz w:val="23"/>
        </w:rPr>
        <w:t>cc:</w:t>
      </w:r>
      <w:r>
        <w:rPr>
          <w:rFonts w:eastAsia="Times New Roman"/>
          <w:color w:val="000000"/>
          <w:sz w:val="23"/>
        </w:rPr>
        <w:tab/>
      </w:r>
    </w:p>
    <w:p w14:paraId="78EFD393" w14:textId="77777777" w:rsidR="00CB28A4" w:rsidRDefault="00554503">
      <w:pPr>
        <w:spacing w:before="230" w:line="197" w:lineRule="exact"/>
        <w:jc w:val="right"/>
        <w:textAlignment w:val="baseline"/>
        <w:rPr>
          <w:rFonts w:ascii="Arial Narrow" w:eastAsia="Arial Narrow" w:hAnsi="Arial Narrow"/>
          <w:color w:val="000000"/>
          <w:sz w:val="18"/>
        </w:rPr>
      </w:pPr>
      <w:r>
        <w:rPr>
          <w:rFonts w:ascii="Arial Narrow" w:eastAsia="Arial Narrow" w:hAnsi="Arial Narrow"/>
          <w:color w:val="000000"/>
          <w:sz w:val="18"/>
        </w:rPr>
        <w:t xml:space="preserve"> </w:t>
      </w:r>
    </w:p>
    <w:sectPr w:rsidR="00CB28A4">
      <w:pgSz w:w="12240" w:h="15840"/>
      <w:pgMar w:top="3020" w:right="450" w:bottom="230" w:left="2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A4"/>
    <w:rsid w:val="00392787"/>
    <w:rsid w:val="003C1883"/>
    <w:rsid w:val="00554503"/>
    <w:rsid w:val="00673CCF"/>
    <w:rsid w:val="00690582"/>
    <w:rsid w:val="00925820"/>
    <w:rsid w:val="00C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F1D7"/>
  <w15:docId w15:val="{64DC3FFB-54C4-43FB-B681-60957541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Harold</dc:creator>
  <cp:lastModifiedBy>Zemaitis, Julie</cp:lastModifiedBy>
  <cp:revision>2</cp:revision>
  <dcterms:created xsi:type="dcterms:W3CDTF">2025-01-09T21:27:00Z</dcterms:created>
  <dcterms:modified xsi:type="dcterms:W3CDTF">2025-01-09T21:27:00Z</dcterms:modified>
</cp:coreProperties>
</file>